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9" w:rsidRPr="00B024DC" w:rsidRDefault="00044DF2" w:rsidP="00044DF2">
      <w:pPr>
        <w:jc w:val="right"/>
        <w:rPr>
          <w:b/>
          <w:color w:val="000000" w:themeColor="text1"/>
        </w:rPr>
      </w:pPr>
      <w:r w:rsidRPr="00B024DC">
        <w:rPr>
          <w:rFonts w:eastAsia="Calibri" w:cs="Arial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174A021" wp14:editId="52300B85">
            <wp:simplePos x="0" y="0"/>
            <wp:positionH relativeFrom="column">
              <wp:posOffset>93980</wp:posOffset>
            </wp:positionH>
            <wp:positionV relativeFrom="paragraph">
              <wp:posOffset>-139065</wp:posOffset>
            </wp:positionV>
            <wp:extent cx="3158490" cy="577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DC">
        <w:rPr>
          <w:b/>
          <w:color w:val="000000" w:themeColor="text1"/>
        </w:rPr>
        <w:t xml:space="preserve">Program Guidelines </w:t>
      </w:r>
      <w:r w:rsidRPr="00B024DC">
        <w:rPr>
          <w:b/>
          <w:color w:val="000000" w:themeColor="text1"/>
        </w:rPr>
        <w:br/>
        <w:t xml:space="preserve">and Application Form </w:t>
      </w:r>
    </w:p>
    <w:p w:rsidR="00044DF2" w:rsidRPr="00B024DC" w:rsidRDefault="004639D5" w:rsidP="00044DF2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Frankfurt 2020</w:t>
      </w:r>
      <w:proofErr w:type="gramStart"/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:</w:t>
      </w:r>
      <w:proofErr w:type="gramEnd"/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</w: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Canada Guest of </w:t>
      </w:r>
      <w:proofErr w:type="spellStart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Honour</w:t>
      </w:r>
      <w:proofErr w:type="spellEnd"/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 </w:t>
      </w:r>
      <w:r w:rsidR="00D93879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Special I</w:t>
      </w:r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nitiative</w:t>
      </w:r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</w:r>
      <w:r w:rsidR="006D52C4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f</w:t>
      </w:r>
      <w:r w:rsidR="00D65464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or </w:t>
      </w:r>
      <w:r w:rsidR="009417B2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German </w:t>
      </w:r>
      <w:r w:rsidR="00E00934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Cultural </w:t>
      </w:r>
      <w:r w:rsidR="00BD55BF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O</w:t>
      </w:r>
      <w:r w:rsidR="008A6D12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rganizations</w:t>
      </w:r>
    </w:p>
    <w:p w:rsidR="004639D5" w:rsidRPr="00B024DC" w:rsidRDefault="004639D5" w:rsidP="00AB0430">
      <w:pPr>
        <w:rPr>
          <w:sz w:val="24"/>
          <w:szCs w:val="24"/>
        </w:rPr>
      </w:pPr>
      <w:r w:rsidRPr="00B024DC">
        <w:rPr>
          <w:sz w:val="24"/>
          <w:szCs w:val="24"/>
        </w:rPr>
        <w:t xml:space="preserve">Canada will be the Guest of </w:t>
      </w:r>
      <w:proofErr w:type="spellStart"/>
      <w:r w:rsidRPr="00B024DC">
        <w:rPr>
          <w:sz w:val="24"/>
          <w:szCs w:val="24"/>
        </w:rPr>
        <w:t>Honour</w:t>
      </w:r>
      <w:proofErr w:type="spellEnd"/>
      <w:r w:rsidRPr="00B024DC">
        <w:rPr>
          <w:sz w:val="24"/>
          <w:szCs w:val="24"/>
        </w:rPr>
        <w:t xml:space="preserve"> country at the </w:t>
      </w:r>
      <w:hyperlink r:id="rId10" w:history="1">
        <w:r w:rsidR="009313DC" w:rsidRPr="00B024DC">
          <w:rPr>
            <w:rStyle w:val="Hyperlink"/>
            <w:rFonts w:cs="Segoe UI"/>
            <w:sz w:val="24"/>
            <w:szCs w:val="24"/>
          </w:rPr>
          <w:t>Frankfurt Book Fair</w:t>
        </w:r>
      </w:hyperlink>
      <w:r w:rsidR="009313DC" w:rsidRPr="00B024DC">
        <w:rPr>
          <w:rFonts w:cs="Segoe UI"/>
          <w:color w:val="FF0000"/>
          <w:sz w:val="24"/>
          <w:szCs w:val="24"/>
        </w:rPr>
        <w:t xml:space="preserve"> </w:t>
      </w:r>
      <w:r w:rsidRPr="00B024DC">
        <w:rPr>
          <w:sz w:val="24"/>
          <w:szCs w:val="24"/>
        </w:rPr>
        <w:t xml:space="preserve">2020.  This international event is a unique opportunity to </w:t>
      </w:r>
      <w:r w:rsidR="00A95605" w:rsidRPr="00B024DC">
        <w:rPr>
          <w:sz w:val="24"/>
          <w:szCs w:val="24"/>
        </w:rPr>
        <w:t>celebrate Canadian arts and culture,</w:t>
      </w:r>
      <w:r w:rsidRPr="00B024DC">
        <w:rPr>
          <w:sz w:val="24"/>
          <w:szCs w:val="24"/>
        </w:rPr>
        <w:t xml:space="preserve"> Canadian </w:t>
      </w:r>
      <w:r w:rsidR="00A95605" w:rsidRPr="00B024DC">
        <w:rPr>
          <w:sz w:val="24"/>
          <w:szCs w:val="24"/>
        </w:rPr>
        <w:t xml:space="preserve">literature and </w:t>
      </w:r>
      <w:r w:rsidR="002109FA" w:rsidRPr="00B024DC">
        <w:rPr>
          <w:sz w:val="24"/>
          <w:szCs w:val="24"/>
        </w:rPr>
        <w:t xml:space="preserve">Canadian </w:t>
      </w:r>
      <w:r w:rsidR="00A95605" w:rsidRPr="00B024DC">
        <w:rPr>
          <w:sz w:val="24"/>
          <w:szCs w:val="24"/>
        </w:rPr>
        <w:t xml:space="preserve">publishers </w:t>
      </w:r>
      <w:r w:rsidRPr="00B024DC">
        <w:rPr>
          <w:sz w:val="24"/>
          <w:szCs w:val="24"/>
        </w:rPr>
        <w:t xml:space="preserve">in Germany. </w:t>
      </w:r>
      <w:r w:rsidR="00EF4BD9" w:rsidRPr="00B024DC">
        <w:rPr>
          <w:sz w:val="24"/>
          <w:szCs w:val="24"/>
        </w:rPr>
        <w:t>From</w:t>
      </w:r>
      <w:r w:rsidR="0074298D">
        <w:rPr>
          <w:sz w:val="24"/>
          <w:szCs w:val="24"/>
        </w:rPr>
        <w:t xml:space="preserve"> 16 October</w:t>
      </w:r>
      <w:r w:rsidR="00EF4BD9" w:rsidRPr="00B024DC">
        <w:rPr>
          <w:sz w:val="24"/>
          <w:szCs w:val="24"/>
        </w:rPr>
        <w:t xml:space="preserve"> 2019 for a full year leading up to the Frankfurt Book Fair in </w:t>
      </w:r>
      <w:r w:rsidRPr="00B024DC">
        <w:rPr>
          <w:sz w:val="24"/>
          <w:szCs w:val="24"/>
        </w:rPr>
        <w:t xml:space="preserve">2020, the Canada Council for the Arts will </w:t>
      </w:r>
      <w:r w:rsidR="00A95605" w:rsidRPr="00B024DC">
        <w:rPr>
          <w:sz w:val="24"/>
          <w:szCs w:val="24"/>
        </w:rPr>
        <w:t xml:space="preserve">support </w:t>
      </w:r>
      <w:r w:rsidR="002109FA" w:rsidRPr="00B024DC">
        <w:rPr>
          <w:sz w:val="24"/>
          <w:szCs w:val="24"/>
        </w:rPr>
        <w:t xml:space="preserve">Canadian </w:t>
      </w:r>
      <w:r w:rsidRPr="00B024DC">
        <w:rPr>
          <w:sz w:val="24"/>
          <w:szCs w:val="24"/>
        </w:rPr>
        <w:t>cultural programming</w:t>
      </w:r>
      <w:r w:rsidR="002109FA" w:rsidRPr="00B024DC">
        <w:rPr>
          <w:sz w:val="24"/>
          <w:szCs w:val="24"/>
        </w:rPr>
        <w:t xml:space="preserve"> in Germany</w:t>
      </w:r>
      <w:r w:rsidRPr="00B024DC">
        <w:rPr>
          <w:sz w:val="24"/>
          <w:szCs w:val="24"/>
        </w:rPr>
        <w:t xml:space="preserve"> in complement wit</w:t>
      </w:r>
      <w:r w:rsidR="000254B2" w:rsidRPr="00B024DC">
        <w:rPr>
          <w:sz w:val="24"/>
          <w:szCs w:val="24"/>
        </w:rPr>
        <w:t>h the efforts of other partners through this special initiative.</w:t>
      </w:r>
    </w:p>
    <w:p w:rsidR="007B20DA" w:rsidRPr="00B024DC" w:rsidRDefault="002736DD" w:rsidP="00E105C9">
      <w:pPr>
        <w:rPr>
          <w:rFonts w:eastAsia="Times New Roman" w:cs="Segoe UI"/>
          <w:color w:val="000000" w:themeColor="text1"/>
          <w:sz w:val="24"/>
          <w:szCs w:val="24"/>
        </w:rPr>
      </w:pP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The </w:t>
      </w:r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>Frankfurt 2020</w:t>
      </w:r>
      <w:r w:rsidR="00022F5B" w:rsidRPr="00B024DC">
        <w:rPr>
          <w:rFonts w:eastAsia="Times New Roman" w:cs="Segoe UI"/>
          <w:b/>
          <w:color w:val="000000" w:themeColor="text1"/>
          <w:sz w:val="24"/>
          <w:szCs w:val="24"/>
        </w:rPr>
        <w:t>:</w:t>
      </w:r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Canada Guest of </w:t>
      </w:r>
      <w:proofErr w:type="spellStart"/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>Honour</w:t>
      </w:r>
      <w:proofErr w:type="spellEnd"/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Special Initiative for German </w:t>
      </w:r>
      <w:r w:rsidR="00E00934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Cultural </w:t>
      </w:r>
      <w:r w:rsidR="005E7E70" w:rsidRPr="00B024DC">
        <w:rPr>
          <w:rFonts w:eastAsia="Times New Roman" w:cs="Segoe UI"/>
          <w:b/>
          <w:color w:val="000000" w:themeColor="text1"/>
          <w:sz w:val="24"/>
          <w:szCs w:val="24"/>
        </w:rPr>
        <w:t>Organizations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 is a one-ti</w:t>
      </w:r>
      <w:r w:rsidR="00845A55" w:rsidRPr="00B024DC">
        <w:rPr>
          <w:rFonts w:eastAsia="Times New Roman" w:cs="Segoe UI"/>
          <w:color w:val="000000" w:themeColor="text1"/>
          <w:sz w:val="24"/>
          <w:szCs w:val="24"/>
        </w:rPr>
        <w:t xml:space="preserve">me initiative to support 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non-commercial German organizations to </w:t>
      </w:r>
      <w:r w:rsidR="00985BEC" w:rsidRPr="00B024DC">
        <w:rPr>
          <w:rFonts w:eastAsia="Times New Roman" w:cs="Segoe UI"/>
          <w:color w:val="000000" w:themeColor="text1"/>
          <w:sz w:val="24"/>
          <w:szCs w:val="24"/>
        </w:rPr>
        <w:t xml:space="preserve">highlight 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Canadian arts and culture in Germany </w:t>
      </w:r>
      <w:r w:rsidR="00BB4E64" w:rsidRPr="00B024DC">
        <w:rPr>
          <w:rFonts w:eastAsia="Times New Roman" w:cs="Segoe UI"/>
          <w:color w:val="000000" w:themeColor="text1"/>
          <w:sz w:val="24"/>
          <w:szCs w:val="24"/>
        </w:rPr>
        <w:t xml:space="preserve">during the Guest of </w:t>
      </w:r>
      <w:proofErr w:type="spellStart"/>
      <w:r w:rsidR="00BB4E64" w:rsidRPr="00B024DC">
        <w:rPr>
          <w:rFonts w:eastAsia="Times New Roman" w:cs="Segoe UI"/>
          <w:color w:val="000000" w:themeColor="text1"/>
          <w:sz w:val="24"/>
          <w:szCs w:val="24"/>
        </w:rPr>
        <w:t>Honour</w:t>
      </w:r>
      <w:proofErr w:type="spellEnd"/>
      <w:r w:rsidR="00BB4E64" w:rsidRPr="00B024DC">
        <w:rPr>
          <w:rFonts w:eastAsia="Times New Roman" w:cs="Segoe UI"/>
          <w:color w:val="000000" w:themeColor="text1"/>
          <w:sz w:val="24"/>
          <w:szCs w:val="24"/>
        </w:rPr>
        <w:t xml:space="preserve"> year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>.</w:t>
      </w:r>
    </w:p>
    <w:p w:rsidR="0003435F" w:rsidRPr="00B024DC" w:rsidRDefault="009E3C9A" w:rsidP="0003435F">
      <w:pPr>
        <w:spacing w:after="150"/>
        <w:rPr>
          <w:color w:val="000000"/>
          <w:sz w:val="24"/>
          <w:szCs w:val="24"/>
        </w:rPr>
      </w:pPr>
      <w:r w:rsidRPr="00B024DC">
        <w:rPr>
          <w:sz w:val="24"/>
          <w:szCs w:val="24"/>
        </w:rPr>
        <w:t>This initiative aims to support a wide range of cultural programming that reflects the diversity of the Canadian artistic landscape, including</w:t>
      </w:r>
      <w:r w:rsidRPr="00B024DC">
        <w:t xml:space="preserve"> </w:t>
      </w:r>
      <w:r w:rsidRPr="00B024DC">
        <w:rPr>
          <w:sz w:val="24"/>
          <w:szCs w:val="24"/>
        </w:rPr>
        <w:t>geographic regions, the engagement of</w:t>
      </w:r>
      <w:r w:rsidRPr="00B024DC">
        <w:rPr>
          <w:b/>
          <w:bCs/>
          <w:sz w:val="24"/>
          <w:szCs w:val="24"/>
        </w:rPr>
        <w:t xml:space="preserve"> </w:t>
      </w:r>
      <w:hyperlink r:id="rId11" w:tgtFrame="_blank" w:history="1">
        <w:r w:rsidRPr="00B024DC">
          <w:rPr>
            <w:rStyle w:val="Hyperlink"/>
            <w:sz w:val="24"/>
            <w:szCs w:val="24"/>
          </w:rPr>
          <w:t>Aboriginal Peoples</w:t>
        </w:r>
      </w:hyperlink>
      <w:r w:rsidRPr="00B024DC">
        <w:rPr>
          <w:color w:val="333333"/>
          <w:sz w:val="24"/>
          <w:szCs w:val="24"/>
        </w:rPr>
        <w:t>, </w:t>
      </w:r>
      <w:hyperlink r:id="rId12" w:tgtFrame="_blank" w:history="1">
        <w:r w:rsidRPr="00B024DC">
          <w:rPr>
            <w:rStyle w:val="Hyperlink"/>
            <w:sz w:val="24"/>
            <w:szCs w:val="24"/>
          </w:rPr>
          <w:t>culturally diverse groups</w:t>
        </w:r>
      </w:hyperlink>
      <w:r w:rsidRPr="00B024DC">
        <w:rPr>
          <w:color w:val="333333"/>
          <w:sz w:val="24"/>
          <w:szCs w:val="24"/>
        </w:rPr>
        <w:t xml:space="preserve">, </w:t>
      </w:r>
      <w:r w:rsidRPr="00B024DC">
        <w:rPr>
          <w:sz w:val="24"/>
          <w:szCs w:val="24"/>
        </w:rPr>
        <w:t>people who are </w:t>
      </w:r>
      <w:hyperlink r:id="rId13" w:tgtFrame="_blank" w:history="1">
        <w:r w:rsidRPr="00B024DC">
          <w:rPr>
            <w:rStyle w:val="Hyperlink"/>
            <w:sz w:val="24"/>
            <w:szCs w:val="24"/>
          </w:rPr>
          <w:t>Deaf or have disabilities</w:t>
        </w:r>
      </w:hyperlink>
      <w:r w:rsidRPr="00B024DC">
        <w:rPr>
          <w:color w:val="333333"/>
          <w:sz w:val="24"/>
          <w:szCs w:val="24"/>
        </w:rPr>
        <w:t>,</w:t>
      </w:r>
      <w:r w:rsidRPr="00B024DC">
        <w:rPr>
          <w:color w:val="FF0000"/>
          <w:sz w:val="24"/>
          <w:szCs w:val="24"/>
        </w:rPr>
        <w:t xml:space="preserve"> </w:t>
      </w:r>
      <w:r w:rsidRPr="00B024DC">
        <w:rPr>
          <w:sz w:val="24"/>
          <w:szCs w:val="24"/>
        </w:rPr>
        <w:t>and </w:t>
      </w:r>
      <w:hyperlink r:id="rId14" w:tgtFrame="_blank" w:history="1">
        <w:r w:rsidRPr="00B024DC">
          <w:rPr>
            <w:rStyle w:val="Hyperlink"/>
            <w:sz w:val="24"/>
            <w:szCs w:val="24"/>
          </w:rPr>
          <w:t>official language minority communities</w:t>
        </w:r>
      </w:hyperlink>
      <w:r w:rsidRPr="00B024DC">
        <w:rPr>
          <w:color w:val="0000FF"/>
          <w:sz w:val="24"/>
          <w:szCs w:val="24"/>
          <w:u w:val="single"/>
        </w:rPr>
        <w:t xml:space="preserve">.  </w:t>
      </w:r>
    </w:p>
    <w:p w:rsidR="00AB0430" w:rsidRPr="00B024DC" w:rsidRDefault="00AB0430" w:rsidP="00AB0430">
      <w:pPr>
        <w:pStyle w:val="NormalWeb"/>
        <w:spacing w:before="240" w:beforeAutospacing="0" w:after="0" w:afterAutospacing="0"/>
        <w:rPr>
          <w:rFonts w:asciiTheme="minorHAnsi" w:hAnsiTheme="minorHAnsi" w:cs="Arial"/>
          <w:b/>
          <w:sz w:val="24"/>
          <w:szCs w:val="24"/>
          <w:lang w:val="en-US"/>
        </w:rPr>
      </w:pPr>
      <w:r w:rsidRPr="00B024DC">
        <w:rPr>
          <w:rFonts w:asciiTheme="minorHAnsi" w:hAnsiTheme="minorHAnsi" w:cs="Arial"/>
          <w:b/>
          <w:sz w:val="24"/>
          <w:szCs w:val="24"/>
          <w:lang w:val="en-US"/>
        </w:rPr>
        <w:t xml:space="preserve">Grant type </w:t>
      </w:r>
      <w:r w:rsidRPr="00B024DC">
        <w:rPr>
          <w:rFonts w:asciiTheme="minorHAnsi" w:hAnsiTheme="minorHAnsi" w:cs="Arial"/>
          <w:sz w:val="24"/>
          <w:szCs w:val="24"/>
          <w:lang w:val="en-US"/>
        </w:rPr>
        <w:t xml:space="preserve">– </w:t>
      </w:r>
      <w:hyperlink r:id="rId15" w:history="1">
        <w:r w:rsidRPr="00B024DC">
          <w:rPr>
            <w:rStyle w:val="Hyperlink"/>
            <w:rFonts w:asciiTheme="minorHAnsi" w:hAnsiTheme="minorHAnsi" w:cs="Arial"/>
            <w:b/>
            <w:sz w:val="24"/>
            <w:szCs w:val="24"/>
          </w:rPr>
          <w:t>p</w:t>
        </w:r>
        <w:proofErr w:type="spellStart"/>
        <w:r w:rsidRPr="00B024DC">
          <w:rPr>
            <w:rStyle w:val="Hyperlink"/>
            <w:rFonts w:asciiTheme="minorHAnsi" w:hAnsiTheme="minorHAnsi" w:cs="Arial"/>
            <w:b/>
            <w:sz w:val="24"/>
            <w:szCs w:val="24"/>
            <w:lang w:val="en-US"/>
          </w:rPr>
          <w:t>roject</w:t>
        </w:r>
        <w:proofErr w:type="spellEnd"/>
      </w:hyperlink>
      <w:r w:rsidRPr="00B024DC">
        <w:rPr>
          <w:rFonts w:asciiTheme="minorHAnsi" w:eastAsiaTheme="minorHAnsi" w:hAnsiTheme="minorHAnsi"/>
          <w:color w:val="000000" w:themeColor="text1"/>
          <w:sz w:val="24"/>
          <w:szCs w:val="24"/>
          <w:lang w:eastAsia="fr-CA"/>
        </w:rPr>
        <w:t xml:space="preserve"> </w:t>
      </w:r>
    </w:p>
    <w:p w:rsidR="00AB0430" w:rsidRPr="00B024DC" w:rsidRDefault="00845A55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Deadline</w:t>
      </w:r>
      <w:r w:rsidR="008A6D12"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AB0430" w:rsidRPr="00B024DC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="00DE225C" w:rsidRPr="00B024DC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B15613" w:rsidRPr="00B024DC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Any </w:t>
      </w:r>
      <w:r w:rsidR="00B15613" w:rsidRPr="00C934DD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time </w:t>
      </w:r>
      <w:r w:rsidR="00C934DD" w:rsidRPr="00C934DD">
        <w:rPr>
          <w:rFonts w:asciiTheme="minorHAnsi" w:hAnsiTheme="minorHAnsi" w:cs="Arial"/>
          <w:b/>
          <w:color w:val="000000" w:themeColor="text1"/>
          <w:sz w:val="24"/>
          <w:szCs w:val="24"/>
          <w:lang w:val="en-CA"/>
        </w:rPr>
        <w:t>before</w:t>
      </w:r>
      <w:r w:rsidR="00C934DD" w:rsidRPr="00C934DD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the start date of your pro</w:t>
      </w:r>
      <w:r w:rsidR="00031CA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ject/activity until 3 June 2020</w:t>
      </w:r>
    </w:p>
    <w:p w:rsidR="00AB0430" w:rsidRPr="00B024DC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CA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Grant amount 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– </w:t>
      </w:r>
      <w:r w:rsidR="009B6422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U</w:t>
      </w:r>
      <w:r w:rsidR="009417B2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p to $</w:t>
      </w:r>
      <w:r w:rsidR="00CA4E3B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3</w:t>
      </w:r>
      <w:r w:rsidR="00DE225C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0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0,000</w:t>
      </w:r>
      <w:r w:rsidR="008249E2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CAD (approximately </w:t>
      </w:r>
      <w:r w:rsidR="009313DC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€</w:t>
      </w:r>
      <w:r w:rsidR="008249E2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200,000)</w:t>
      </w:r>
    </w:p>
    <w:p w:rsidR="00AB0430" w:rsidRPr="00B024DC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sz w:val="24"/>
          <w:szCs w:val="24"/>
          <w:lang w:val="en-CA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CA"/>
        </w:rPr>
        <w:t>Notification of results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="00DE225C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9B6422">
        <w:rPr>
          <w:rFonts w:asciiTheme="minorHAnsi" w:hAnsiTheme="minorHAnsi" w:cs="Arial"/>
          <w:color w:val="000000" w:themeColor="text1"/>
          <w:sz w:val="24"/>
          <w:szCs w:val="24"/>
        </w:rPr>
        <w:t>W</w:t>
      </w:r>
      <w:r w:rsidR="00F80EF0" w:rsidRPr="00B024DC">
        <w:rPr>
          <w:rFonts w:asciiTheme="minorHAnsi" w:hAnsiTheme="minorHAnsi" w:cs="Arial"/>
          <w:color w:val="000000" w:themeColor="text1"/>
          <w:sz w:val="24"/>
          <w:szCs w:val="24"/>
        </w:rPr>
        <w:t>ithin</w:t>
      </w:r>
      <w:r w:rsidR="00826A59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E225C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8 weeks </w:t>
      </w:r>
      <w:r w:rsidR="00F80EF0" w:rsidRPr="00B024DC">
        <w:rPr>
          <w:rFonts w:asciiTheme="minorHAnsi" w:hAnsiTheme="minorHAnsi" w:cs="Arial"/>
          <w:color w:val="000000" w:themeColor="text1"/>
          <w:sz w:val="24"/>
          <w:szCs w:val="24"/>
        </w:rPr>
        <w:t>of submitting your application</w:t>
      </w:r>
    </w:p>
    <w:p w:rsidR="006F034A" w:rsidRPr="00B024DC" w:rsidRDefault="00AB0430" w:rsidP="00BB4E64">
      <w:pPr>
        <w:pStyle w:val="NormalWeb"/>
        <w:spacing w:before="120" w:beforeAutospacing="0" w:after="0" w:afterAutospacing="0"/>
        <w:ind w:right="-360"/>
        <w:rPr>
          <w:rFonts w:asciiTheme="minorHAnsi" w:hAnsiTheme="minorHAnsi"/>
          <w:color w:val="000000" w:themeColor="text1"/>
          <w:sz w:val="24"/>
          <w:szCs w:val="24"/>
          <w:lang w:val="en-CA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Application limits</w:t>
      </w:r>
      <w:r w:rsidR="009313DC"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0151BA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– </w:t>
      </w:r>
      <w:r w:rsidR="00BB4E64" w:rsidRPr="00B024DC">
        <w:rPr>
          <w:rFonts w:asciiTheme="minorHAnsi" w:hAnsiTheme="minorHAnsi" w:cs="Arial"/>
          <w:color w:val="000000" w:themeColor="text1"/>
          <w:sz w:val="24"/>
          <w:szCs w:val="24"/>
        </w:rPr>
        <w:t>You can submit up to 2 applications for grants totalling a maximum of $300,000 CAD</w:t>
      </w:r>
      <w:r w:rsidR="009313DC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BC7D91" w:rsidRPr="00B024DC" w:rsidRDefault="00AB0430" w:rsidP="00845A55">
      <w:pPr>
        <w:pStyle w:val="Heading1"/>
        <w:jc w:val="center"/>
        <w:rPr>
          <w:rFonts w:asciiTheme="minorHAnsi" w:eastAsia="Calibri" w:hAnsiTheme="minorHAnsi"/>
          <w:szCs w:val="24"/>
          <w:lang w:eastAsia="en-US"/>
        </w:rPr>
      </w:pPr>
      <w:r w:rsidRPr="00B024DC">
        <w:rPr>
          <w:rFonts w:asciiTheme="minorHAnsi" w:eastAsia="Calibri" w:hAnsiTheme="minorHAnsi"/>
          <w:szCs w:val="24"/>
          <w:lang w:val="en-AU" w:eastAsia="en-US"/>
        </w:rPr>
        <w:t>I</w:t>
      </w:r>
      <w:r w:rsidRPr="00B024DC">
        <w:rPr>
          <w:rFonts w:asciiTheme="minorHAnsi" w:eastAsia="Calibri" w:hAnsiTheme="minorHAnsi"/>
          <w:szCs w:val="24"/>
          <w:lang w:eastAsia="en-US"/>
        </w:rPr>
        <w:t xml:space="preserve"> want to apply – what else do I need to know?</w:t>
      </w:r>
    </w:p>
    <w:p w:rsidR="00F64120" w:rsidRPr="00B024DC" w:rsidRDefault="00F64120" w:rsidP="004C5CD5">
      <w:pPr>
        <w:spacing w:before="240" w:after="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024DC">
        <w:rPr>
          <w:rFonts w:eastAsia="Calibri" w:cs="Arial"/>
          <w:b/>
          <w:sz w:val="24"/>
          <w:szCs w:val="24"/>
          <w:lang w:val="en-CA"/>
        </w:rPr>
        <w:t>APPLICANTS — who can apply</w:t>
      </w:r>
    </w:p>
    <w:p w:rsidR="00845A55" w:rsidRPr="00B024DC" w:rsidRDefault="00DE225C" w:rsidP="003241C4">
      <w:pPr>
        <w:spacing w:before="120"/>
        <w:ind w:right="144"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Calibri"/>
          <w:sz w:val="24"/>
          <w:szCs w:val="24"/>
        </w:rPr>
        <w:t>Types of potential appli</w:t>
      </w:r>
      <w:r w:rsidR="003A7A51" w:rsidRPr="00B024DC">
        <w:rPr>
          <w:rFonts w:eastAsia="Calibri" w:cs="Calibri"/>
          <w:sz w:val="24"/>
          <w:szCs w:val="24"/>
        </w:rPr>
        <w:t xml:space="preserve">cants to this </w:t>
      </w:r>
      <w:r w:rsidR="00586D6F" w:rsidRPr="00B024DC">
        <w:rPr>
          <w:rFonts w:eastAsia="Calibri" w:cs="Calibri"/>
          <w:sz w:val="24"/>
          <w:szCs w:val="24"/>
        </w:rPr>
        <w:t>initiative</w:t>
      </w:r>
      <w:r w:rsidR="003A7A51" w:rsidRPr="00B024DC">
        <w:rPr>
          <w:rFonts w:eastAsia="Calibri" w:cs="Calibri"/>
          <w:sz w:val="24"/>
          <w:szCs w:val="24"/>
        </w:rPr>
        <w:t xml:space="preserve"> include </w:t>
      </w:r>
      <w:r w:rsidR="007702A5" w:rsidRPr="00B024DC">
        <w:rPr>
          <w:rFonts w:eastAsia="Calibri" w:cs="Calibri"/>
          <w:color w:val="000000" w:themeColor="text1"/>
          <w:sz w:val="24"/>
          <w:szCs w:val="24"/>
        </w:rPr>
        <w:t xml:space="preserve">German </w:t>
      </w:r>
      <w:r w:rsidR="00536E5A" w:rsidRPr="00B024DC">
        <w:rPr>
          <w:rFonts w:eastAsia="Calibri" w:cs="Calibri"/>
          <w:color w:val="000000" w:themeColor="text1"/>
          <w:sz w:val="24"/>
          <w:szCs w:val="24"/>
        </w:rPr>
        <w:t xml:space="preserve">cultural </w:t>
      </w:r>
      <w:r w:rsidR="00CA4E3B" w:rsidRPr="00B024DC">
        <w:rPr>
          <w:rFonts w:eastAsia="Calibri" w:cs="Calibri"/>
          <w:color w:val="000000" w:themeColor="text1"/>
          <w:sz w:val="24"/>
          <w:szCs w:val="24"/>
        </w:rPr>
        <w:t xml:space="preserve">institutions, </w:t>
      </w:r>
      <w:r w:rsidR="002736DD" w:rsidRPr="00B024DC">
        <w:rPr>
          <w:rFonts w:eastAsia="Calibri" w:cs="Calibri"/>
          <w:sz w:val="24"/>
          <w:szCs w:val="24"/>
        </w:rPr>
        <w:t xml:space="preserve">organizations, </w:t>
      </w:r>
      <w:r w:rsidR="00CA4E3B" w:rsidRPr="00B024DC">
        <w:rPr>
          <w:rFonts w:eastAsia="Calibri" w:cs="Calibri"/>
          <w:sz w:val="24"/>
          <w:szCs w:val="24"/>
        </w:rPr>
        <w:t>presenters, festivals,</w:t>
      </w:r>
      <w:r w:rsidR="002736DD" w:rsidRPr="00B024DC">
        <w:rPr>
          <w:rFonts w:eastAsia="Calibri" w:cs="Calibri"/>
          <w:sz w:val="24"/>
          <w:szCs w:val="24"/>
        </w:rPr>
        <w:t xml:space="preserve"> and</w:t>
      </w:r>
      <w:r w:rsidR="00CA4E3B" w:rsidRPr="00B024DC">
        <w:rPr>
          <w:rFonts w:eastAsia="Calibri" w:cs="Calibri"/>
          <w:sz w:val="24"/>
          <w:szCs w:val="24"/>
        </w:rPr>
        <w:t xml:space="preserve"> hosts</w:t>
      </w:r>
      <w:r w:rsidR="00536E5A" w:rsidRPr="00B024DC">
        <w:rPr>
          <w:rFonts w:eastAsia="Calibri" w:cs="Calibri"/>
          <w:sz w:val="24"/>
          <w:szCs w:val="24"/>
        </w:rPr>
        <w:t xml:space="preserve"> of a non-commercial nature.</w:t>
      </w:r>
    </w:p>
    <w:p w:rsidR="002736DD" w:rsidRPr="00B024DC" w:rsidRDefault="00F64120" w:rsidP="001018BA">
      <w:pPr>
        <w:spacing w:before="360" w:after="120" w:line="240" w:lineRule="auto"/>
        <w:ind w:right="144"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Arial"/>
          <w:b/>
          <w:color w:val="000000" w:themeColor="text1"/>
          <w:sz w:val="24"/>
          <w:szCs w:val="24"/>
          <w:lang w:val="en-CA"/>
        </w:rPr>
        <w:t xml:space="preserve">ACTIVITIES </w:t>
      </w:r>
      <w:r w:rsidRPr="00B024DC">
        <w:rPr>
          <w:rFonts w:eastAsia="Calibri" w:cs="Arial"/>
          <w:b/>
          <w:sz w:val="24"/>
          <w:szCs w:val="24"/>
          <w:lang w:val="en-CA"/>
        </w:rPr>
        <w:t>—</w:t>
      </w:r>
      <w:r w:rsidRPr="00B024DC">
        <w:rPr>
          <w:rFonts w:eastAsia="Calibri" w:cs="Arial"/>
          <w:b/>
          <w:color w:val="000000" w:themeColor="text1"/>
          <w:sz w:val="24"/>
          <w:szCs w:val="24"/>
          <w:lang w:val="en-CA"/>
        </w:rPr>
        <w:t xml:space="preserve"> what you can apply for</w:t>
      </w:r>
    </w:p>
    <w:p w:rsidR="00051BA9" w:rsidRPr="00B024DC" w:rsidRDefault="00B15613" w:rsidP="0059427F">
      <w:pPr>
        <w:spacing w:before="120"/>
        <w:ind w:right="144"/>
        <w:rPr>
          <w:rFonts w:eastAsia="Calibri" w:cs="Calibri"/>
          <w:color w:val="000000" w:themeColor="text1"/>
          <w:sz w:val="24"/>
          <w:szCs w:val="24"/>
        </w:rPr>
      </w:pPr>
      <w:r w:rsidRPr="00B024DC">
        <w:rPr>
          <w:rFonts w:eastAsia="Calibri" w:cs="Calibri"/>
          <w:color w:val="000000" w:themeColor="text1"/>
          <w:sz w:val="24"/>
          <w:szCs w:val="24"/>
        </w:rPr>
        <w:t xml:space="preserve">You can apply for 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>a</w:t>
      </w:r>
      <w:r w:rsidR="00E00934" w:rsidRPr="00B024DC">
        <w:rPr>
          <w:rFonts w:eastAsia="Calibri" w:cs="Calibri"/>
          <w:color w:val="000000" w:themeColor="text1"/>
          <w:sz w:val="24"/>
          <w:szCs w:val="24"/>
        </w:rPr>
        <w:t xml:space="preserve"> range of </w:t>
      </w:r>
      <w:r w:rsidR="009E657C" w:rsidRPr="00B024DC">
        <w:rPr>
          <w:rFonts w:eastAsia="Calibri" w:cs="Calibri"/>
          <w:color w:val="000000" w:themeColor="text1"/>
          <w:sz w:val="24"/>
          <w:szCs w:val="24"/>
        </w:rPr>
        <w:t xml:space="preserve">artistic </w:t>
      </w:r>
      <w:r w:rsidR="00E00934" w:rsidRPr="00B024DC">
        <w:rPr>
          <w:rFonts w:eastAsia="Calibri" w:cs="Calibri"/>
          <w:color w:val="000000" w:themeColor="text1"/>
          <w:sz w:val="24"/>
          <w:szCs w:val="24"/>
        </w:rPr>
        <w:t xml:space="preserve">activities </w:t>
      </w:r>
      <w:r w:rsidR="00097C35" w:rsidRPr="00B024DC">
        <w:rPr>
          <w:rFonts w:eastAsia="Calibri" w:cs="Calibri"/>
          <w:color w:val="000000" w:themeColor="text1"/>
          <w:sz w:val="24"/>
          <w:szCs w:val="24"/>
        </w:rPr>
        <w:t xml:space="preserve">that result in </w:t>
      </w:r>
      <w:r w:rsidR="00851FD3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public </w:t>
      </w:r>
      <w:r w:rsidR="00F86B2B" w:rsidRPr="00B024DC">
        <w:rPr>
          <w:rFonts w:eastAsia="Calibri" w:cs="Calibri"/>
          <w:b/>
          <w:color w:val="000000" w:themeColor="text1"/>
          <w:sz w:val="24"/>
          <w:szCs w:val="24"/>
        </w:rPr>
        <w:t>performance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345BE2" w:rsidRPr="00B024DC">
        <w:rPr>
          <w:rFonts w:eastAsia="Calibri" w:cs="Calibri"/>
          <w:b/>
          <w:color w:val="000000" w:themeColor="text1"/>
          <w:sz w:val="24"/>
          <w:szCs w:val="24"/>
        </w:rPr>
        <w:t>,</w:t>
      </w:r>
      <w:r w:rsidR="00851FD3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presentation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851FD3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, </w:t>
      </w:r>
      <w:r w:rsidR="00345BE2" w:rsidRPr="00B024DC">
        <w:rPr>
          <w:rFonts w:eastAsia="Calibri" w:cs="Calibri"/>
          <w:b/>
          <w:color w:val="000000" w:themeColor="text1"/>
          <w:sz w:val="24"/>
          <w:szCs w:val="24"/>
        </w:rPr>
        <w:t>exhibition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051BA9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or</w:t>
      </w:r>
      <w:r w:rsidR="00345BE2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screening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61789D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r w:rsidR="0061789D" w:rsidRPr="00B024DC">
        <w:rPr>
          <w:rFonts w:eastAsia="Calibri" w:cs="Calibri"/>
          <w:color w:val="000000" w:themeColor="text1"/>
          <w:sz w:val="24"/>
          <w:szCs w:val="24"/>
        </w:rPr>
        <w:t xml:space="preserve">of Canadian </w:t>
      </w:r>
      <w:r w:rsidR="00051BA9" w:rsidRPr="00B024DC">
        <w:rPr>
          <w:rFonts w:eastAsia="Calibri" w:cs="Calibri"/>
          <w:color w:val="000000" w:themeColor="text1"/>
          <w:sz w:val="24"/>
          <w:szCs w:val="24"/>
        </w:rPr>
        <w:t>artists,</w:t>
      </w:r>
      <w:r w:rsidR="0061789D" w:rsidRPr="00B024DC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051BA9" w:rsidRPr="00B024DC">
        <w:rPr>
          <w:rFonts w:eastAsia="Calibri" w:cs="Calibri"/>
          <w:color w:val="000000" w:themeColor="text1"/>
          <w:sz w:val="24"/>
          <w:szCs w:val="24"/>
        </w:rPr>
        <w:t>groups and organizations. These activities must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826A59" w:rsidRPr="00B024DC">
        <w:rPr>
          <w:color w:val="000000" w:themeColor="text1"/>
          <w:sz w:val="24"/>
          <w:szCs w:val="24"/>
          <w:lang w:val="en-CA"/>
        </w:rPr>
        <w:t>tak</w:t>
      </w:r>
      <w:r w:rsidR="00051BA9" w:rsidRPr="00B024DC">
        <w:rPr>
          <w:color w:val="000000" w:themeColor="text1"/>
          <w:sz w:val="24"/>
          <w:szCs w:val="24"/>
          <w:lang w:val="en-CA"/>
        </w:rPr>
        <w:t>e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</w:t>
      </w:r>
      <w:r w:rsidR="00826A59" w:rsidRPr="00B024DC">
        <w:rPr>
          <w:rFonts w:eastAsia="Times New Roman" w:cs="Segoe UI"/>
          <w:color w:val="000000" w:themeColor="text1"/>
          <w:sz w:val="24"/>
          <w:szCs w:val="24"/>
        </w:rPr>
        <w:t>place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in Germany </w:t>
      </w:r>
      <w:r w:rsidR="00051BA9" w:rsidRPr="00B024DC">
        <w:rPr>
          <w:color w:val="000000" w:themeColor="text1"/>
          <w:sz w:val="24"/>
          <w:szCs w:val="24"/>
          <w:lang w:val="en-CA"/>
        </w:rPr>
        <w:t>between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</w:t>
      </w:r>
      <w:r w:rsidR="00F80EF0" w:rsidRPr="00B024DC">
        <w:rPr>
          <w:color w:val="000000" w:themeColor="text1"/>
          <w:sz w:val="24"/>
          <w:szCs w:val="24"/>
          <w:lang w:val="en-CA"/>
        </w:rPr>
        <w:t xml:space="preserve">16 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October 2019 </w:t>
      </w:r>
      <w:r w:rsidR="00051BA9" w:rsidRPr="00B024DC">
        <w:rPr>
          <w:color w:val="000000" w:themeColor="text1"/>
          <w:sz w:val="24"/>
          <w:szCs w:val="24"/>
          <w:lang w:val="en-CA"/>
        </w:rPr>
        <w:t>and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</w:t>
      </w:r>
      <w:r w:rsidR="00F80EF0" w:rsidRPr="00B024DC">
        <w:rPr>
          <w:color w:val="000000" w:themeColor="text1"/>
          <w:sz w:val="24"/>
          <w:szCs w:val="24"/>
          <w:lang w:val="en-CA"/>
        </w:rPr>
        <w:t xml:space="preserve">18 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>October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2020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:rsidR="002736DD" w:rsidRPr="00B024DC" w:rsidRDefault="007935F5" w:rsidP="001018BA">
      <w:pPr>
        <w:spacing w:before="120" w:after="120" w:line="240" w:lineRule="auto"/>
        <w:ind w:right="144"/>
        <w:rPr>
          <w:rFonts w:eastAsiaTheme="minorEastAsia"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Calibri"/>
          <w:color w:val="000000" w:themeColor="text1"/>
          <w:sz w:val="24"/>
          <w:szCs w:val="24"/>
        </w:rPr>
        <w:lastRenderedPageBreak/>
        <w:t xml:space="preserve">Activities can include: </w:t>
      </w:r>
    </w:p>
    <w:p w:rsidR="00A95605" w:rsidRPr="00B024DC" w:rsidRDefault="007935F5" w:rsidP="00A95605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a</w:t>
      </w:r>
      <w:r w:rsidR="002736DD" w:rsidRPr="00B024DC">
        <w:rPr>
          <w:rFonts w:eastAsia="Times New Roman" w:cs="Segoe UI"/>
          <w:color w:val="000000" w:themeColor="text1"/>
        </w:rPr>
        <w:t>rtistic engagements</w:t>
      </w:r>
    </w:p>
    <w:p w:rsidR="002736DD" w:rsidRPr="00B024DC" w:rsidRDefault="007935F5" w:rsidP="00A95605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p</w:t>
      </w:r>
      <w:r w:rsidR="002736DD" w:rsidRPr="00B024DC">
        <w:rPr>
          <w:rFonts w:eastAsia="Times New Roman" w:cs="Segoe UI"/>
          <w:color w:val="000000" w:themeColor="text1"/>
        </w:rPr>
        <w:t>resent</w:t>
      </w:r>
      <w:r w:rsidR="005B0A50" w:rsidRPr="00B024DC">
        <w:rPr>
          <w:rFonts w:eastAsia="Times New Roman" w:cs="Segoe UI"/>
          <w:color w:val="000000" w:themeColor="text1"/>
        </w:rPr>
        <w:t>ation of</w:t>
      </w:r>
      <w:r w:rsidR="002736DD" w:rsidRPr="00B024DC">
        <w:rPr>
          <w:rFonts w:eastAsia="Times New Roman" w:cs="Segoe UI"/>
          <w:color w:val="000000" w:themeColor="text1"/>
        </w:rPr>
        <w:t xml:space="preserve"> artistic works</w:t>
      </w:r>
    </w:p>
    <w:p w:rsidR="00A91312" w:rsidRPr="00B024DC" w:rsidRDefault="007935F5" w:rsidP="00F64120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r</w:t>
      </w:r>
      <w:r w:rsidR="00B12E0C" w:rsidRPr="00B024DC">
        <w:rPr>
          <w:rFonts w:eastAsia="Times New Roman" w:cs="Segoe UI"/>
          <w:color w:val="000000" w:themeColor="text1"/>
        </w:rPr>
        <w:t>esidency activitie</w:t>
      </w:r>
      <w:r w:rsidR="00A91312" w:rsidRPr="00B024DC">
        <w:rPr>
          <w:rFonts w:eastAsia="Times New Roman" w:cs="Segoe UI"/>
          <w:color w:val="000000" w:themeColor="text1"/>
        </w:rPr>
        <w:t xml:space="preserve">s </w:t>
      </w:r>
      <w:r w:rsidR="009313DC" w:rsidRPr="00B024DC">
        <w:rPr>
          <w:rFonts w:eastAsia="Times New Roman" w:cs="Segoe UI"/>
          <w:color w:val="000000" w:themeColor="text1"/>
        </w:rPr>
        <w:t xml:space="preserve">that </w:t>
      </w:r>
      <w:r w:rsidR="00A91312" w:rsidRPr="00B024DC">
        <w:rPr>
          <w:rFonts w:eastAsia="Times New Roman" w:cs="Segoe UI"/>
          <w:color w:val="000000" w:themeColor="text1"/>
        </w:rPr>
        <w:t>include a public showing</w:t>
      </w:r>
    </w:p>
    <w:p w:rsidR="00CA4E3B" w:rsidRPr="00B024DC" w:rsidRDefault="007935F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c</w:t>
      </w:r>
      <w:r w:rsidR="00A91312" w:rsidRPr="00B024DC">
        <w:rPr>
          <w:rFonts w:eastAsia="Times New Roman" w:cs="Segoe UI"/>
          <w:color w:val="000000" w:themeColor="text1"/>
        </w:rPr>
        <w:t>ommunity engagement projects</w:t>
      </w:r>
    </w:p>
    <w:p w:rsidR="00CA4E3B" w:rsidRPr="00B024DC" w:rsidRDefault="007935F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s</w:t>
      </w:r>
      <w:r w:rsidR="00CA4E3B" w:rsidRPr="00B024DC">
        <w:rPr>
          <w:rFonts w:eastAsia="Times New Roman" w:cs="Segoe UI"/>
          <w:color w:val="000000" w:themeColor="text1"/>
        </w:rPr>
        <w:t xml:space="preserve">howcases and market development activities </w:t>
      </w:r>
    </w:p>
    <w:p w:rsidR="00630702" w:rsidRPr="00B024DC" w:rsidRDefault="009C5209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t>g</w:t>
      </w:r>
      <w:r w:rsidR="00630702" w:rsidRPr="00B024DC">
        <w:t>atherings, meetings, roundtable</w:t>
      </w:r>
      <w:r w:rsidRPr="00B024DC">
        <w:t>s</w:t>
      </w:r>
      <w:r w:rsidR="00630702" w:rsidRPr="00B024DC">
        <w:t xml:space="preserve"> and panel discussion</w:t>
      </w:r>
      <w:r w:rsidRPr="00B024DC">
        <w:t>s</w:t>
      </w:r>
    </w:p>
    <w:p w:rsidR="00CA4E3B" w:rsidRPr="00B024DC" w:rsidRDefault="003A699B" w:rsidP="00F64120">
      <w:pPr>
        <w:pStyle w:val="ListParagraph"/>
        <w:numPr>
          <w:ilvl w:val="0"/>
          <w:numId w:val="4"/>
        </w:numPr>
        <w:spacing w:before="360"/>
        <w:ind w:right="144"/>
        <w:rPr>
          <w:rFonts w:eastAsia="Calibri" w:cs="Arial"/>
          <w:b/>
          <w:color w:val="000000" w:themeColor="text1"/>
          <w:lang w:val="en-CA"/>
        </w:rPr>
      </w:pPr>
      <w:proofErr w:type="gramStart"/>
      <w:r w:rsidRPr="00B024DC">
        <w:rPr>
          <w:rFonts w:eastAsia="Times New Roman" w:cs="Segoe UI"/>
          <w:color w:val="000000" w:themeColor="text1"/>
        </w:rPr>
        <w:t>artistic</w:t>
      </w:r>
      <w:proofErr w:type="gramEnd"/>
      <w:r w:rsidRPr="00B024DC">
        <w:rPr>
          <w:rFonts w:eastAsia="Times New Roman" w:cs="Segoe UI"/>
          <w:color w:val="000000" w:themeColor="text1"/>
        </w:rPr>
        <w:t xml:space="preserve"> </w:t>
      </w:r>
      <w:r w:rsidR="00B12E0C" w:rsidRPr="00B024DC">
        <w:rPr>
          <w:rFonts w:eastAsia="Times New Roman" w:cs="Segoe UI"/>
          <w:color w:val="000000" w:themeColor="text1"/>
        </w:rPr>
        <w:t xml:space="preserve">co-productions of new works or exhibitions in collaboration </w:t>
      </w:r>
      <w:r w:rsidR="00CA4E3B" w:rsidRPr="00B024DC">
        <w:rPr>
          <w:rFonts w:eastAsia="Times New Roman" w:cs="Segoe UI"/>
          <w:color w:val="000000" w:themeColor="text1"/>
        </w:rPr>
        <w:t>with Canadian artists and organizations.</w:t>
      </w:r>
    </w:p>
    <w:p w:rsidR="00F64120" w:rsidRPr="00B024DC" w:rsidRDefault="00F64120" w:rsidP="00D05E57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024DC">
        <w:rPr>
          <w:rFonts w:eastAsia="Calibri" w:cs="Arial"/>
          <w:b/>
          <w:sz w:val="24"/>
          <w:szCs w:val="24"/>
          <w:lang w:val="en-CA"/>
        </w:rPr>
        <w:t>EXPENSES — what is eligible</w:t>
      </w:r>
    </w:p>
    <w:p w:rsidR="00F64120" w:rsidRPr="00B024DC" w:rsidRDefault="008A6D12" w:rsidP="001018BA">
      <w:pPr>
        <w:spacing w:before="120" w:after="120" w:line="240" w:lineRule="auto"/>
        <w:ind w:right="144"/>
        <w:rPr>
          <w:rFonts w:eastAsia="Calibri" w:cs="Arial"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70% of eligible </w:t>
      </w:r>
      <w:r w:rsidR="001018BA" w:rsidRPr="00B024DC">
        <w:rPr>
          <w:rFonts w:eastAsia="Times New Roman" w:cs="Segoe UI"/>
          <w:color w:val="000000" w:themeColor="text1"/>
          <w:sz w:val="24"/>
          <w:szCs w:val="24"/>
        </w:rPr>
        <w:t xml:space="preserve">expenses </w:t>
      </w:r>
      <w:r w:rsidR="001018BA" w:rsidRPr="00B024DC">
        <w:rPr>
          <w:rFonts w:eastAsia="Times New Roman" w:cs="Segoe UI"/>
          <w:b/>
          <w:color w:val="000000" w:themeColor="text1"/>
          <w:sz w:val="24"/>
          <w:szCs w:val="24"/>
        </w:rPr>
        <w:t>directly related</w:t>
      </w:r>
      <w:r w:rsidR="001018BA" w:rsidRPr="00B024DC">
        <w:rPr>
          <w:rFonts w:eastAsia="Times New Roman" w:cs="Segoe UI"/>
          <w:color w:val="000000" w:themeColor="text1"/>
          <w:sz w:val="24"/>
          <w:szCs w:val="24"/>
        </w:rPr>
        <w:t xml:space="preserve"> to the activities </w:t>
      </w:r>
      <w:r w:rsidR="002736DD" w:rsidRPr="00B024DC">
        <w:rPr>
          <w:rFonts w:eastAsia="Calibri" w:cs="Arial"/>
          <w:color w:val="000000" w:themeColor="text1"/>
          <w:sz w:val="24"/>
          <w:szCs w:val="24"/>
          <w:lang w:val="en-CA"/>
        </w:rPr>
        <w:t>up to $3</w:t>
      </w:r>
      <w:r w:rsidR="00A95605" w:rsidRPr="00B024DC">
        <w:rPr>
          <w:rFonts w:eastAsia="Calibri" w:cs="Arial"/>
          <w:color w:val="000000" w:themeColor="text1"/>
          <w:sz w:val="24"/>
          <w:szCs w:val="24"/>
          <w:lang w:val="en-CA"/>
        </w:rPr>
        <w:t>0</w:t>
      </w:r>
      <w:r w:rsidR="00F64120" w:rsidRPr="00B024DC">
        <w:rPr>
          <w:rFonts w:eastAsia="Calibri" w:cs="Arial"/>
          <w:color w:val="000000" w:themeColor="text1"/>
          <w:sz w:val="24"/>
          <w:szCs w:val="24"/>
          <w:lang w:val="en-CA"/>
        </w:rPr>
        <w:t>0,000</w:t>
      </w:r>
      <w:r w:rsidR="00A91312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 </w:t>
      </w:r>
      <w:r w:rsidR="001018BA" w:rsidRPr="00B024DC">
        <w:rPr>
          <w:rFonts w:eastAsia="Calibri" w:cs="Arial"/>
          <w:color w:val="000000" w:themeColor="text1"/>
          <w:sz w:val="24"/>
          <w:szCs w:val="24"/>
          <w:lang w:val="en-CA"/>
        </w:rPr>
        <w:t>CAD (</w:t>
      </w:r>
      <w:r w:rsidR="00F3051E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approximately </w:t>
      </w:r>
      <w:r w:rsidR="001018BA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€200,000) </w:t>
      </w:r>
      <w:r w:rsidR="00A91312" w:rsidRPr="00B024DC">
        <w:rPr>
          <w:rFonts w:eastAsia="Calibri" w:cs="Arial"/>
          <w:color w:val="000000" w:themeColor="text1"/>
          <w:sz w:val="24"/>
          <w:szCs w:val="24"/>
          <w:lang w:val="en-CA"/>
        </w:rPr>
        <w:t>per applicant</w:t>
      </w:r>
      <w:r w:rsidR="001018BA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, </w:t>
      </w:r>
      <w:r w:rsidR="00F64120" w:rsidRPr="00B024DC">
        <w:rPr>
          <w:rFonts w:eastAsia="Times New Roman" w:cs="Segoe UI"/>
          <w:color w:val="000000" w:themeColor="text1"/>
          <w:sz w:val="24"/>
          <w:szCs w:val="24"/>
        </w:rPr>
        <w:t>including:</w:t>
      </w:r>
    </w:p>
    <w:p w:rsidR="00E21623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t</w:t>
      </w:r>
      <w:r w:rsidR="00A95605" w:rsidRPr="00B024DC">
        <w:rPr>
          <w:rFonts w:eastAsia="Times New Roman" w:cs="Segoe UI"/>
          <w:color w:val="000000" w:themeColor="text1"/>
        </w:rPr>
        <w:t>ransportation</w:t>
      </w:r>
    </w:p>
    <w:p w:rsidR="00A95605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a</w:t>
      </w:r>
      <w:r w:rsidR="00A95605" w:rsidRPr="00B024DC">
        <w:rPr>
          <w:rFonts w:eastAsia="Times New Roman" w:cs="Segoe UI"/>
          <w:color w:val="000000" w:themeColor="text1"/>
        </w:rPr>
        <w:t>ccommodation and per diem</w:t>
      </w:r>
    </w:p>
    <w:p w:rsidR="00A95605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s</w:t>
      </w:r>
      <w:r w:rsidR="00A95605" w:rsidRPr="00B024DC">
        <w:rPr>
          <w:rFonts w:eastAsia="Times New Roman" w:cs="Segoe UI"/>
          <w:color w:val="000000" w:themeColor="text1"/>
        </w:rPr>
        <w:t>ubsistence and per diem (residencies)</w:t>
      </w:r>
    </w:p>
    <w:p w:rsidR="00A95605" w:rsidRPr="00B024DC" w:rsidRDefault="002413BD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  <w:rPr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 xml:space="preserve">a contribution towards freight, </w:t>
      </w:r>
      <w:r w:rsidR="00A95605" w:rsidRPr="00B024DC">
        <w:rPr>
          <w:rFonts w:eastAsia="Times New Roman" w:cs="Segoe UI"/>
          <w:color w:val="000000" w:themeColor="text1"/>
        </w:rPr>
        <w:t>shipping or</w:t>
      </w:r>
      <w:r w:rsidR="000769CC" w:rsidRPr="00B024DC">
        <w:rPr>
          <w:rFonts w:eastAsia="Times New Roman" w:cs="Segoe UI"/>
          <w:color w:val="000000" w:themeColor="text1"/>
        </w:rPr>
        <w:t xml:space="preserve"> </w:t>
      </w:r>
      <w:r w:rsidRPr="00B024DC">
        <w:rPr>
          <w:rFonts w:eastAsia="Times New Roman" w:cs="Segoe UI"/>
          <w:color w:val="000000" w:themeColor="text1"/>
        </w:rPr>
        <w:t xml:space="preserve">extra </w:t>
      </w:r>
      <w:r w:rsidR="00A95605" w:rsidRPr="00B024DC">
        <w:rPr>
          <w:rFonts w:eastAsia="Times New Roman" w:cs="Segoe UI"/>
          <w:color w:val="000000" w:themeColor="text1"/>
        </w:rPr>
        <w:t xml:space="preserve">baggage costs </w:t>
      </w:r>
    </w:p>
    <w:p w:rsidR="00A95605" w:rsidRPr="00B024DC" w:rsidRDefault="00A9560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production and exhibition expenses</w:t>
      </w:r>
    </w:p>
    <w:p w:rsidR="00A95605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p</w:t>
      </w:r>
      <w:r w:rsidR="00A95605" w:rsidRPr="00B024DC">
        <w:rPr>
          <w:rFonts w:eastAsia="Times New Roman" w:cs="Segoe UI"/>
          <w:color w:val="000000" w:themeColor="text1"/>
        </w:rPr>
        <w:t>romotion and project management</w:t>
      </w:r>
    </w:p>
    <w:p w:rsidR="00E21623" w:rsidRPr="00B024DC" w:rsidRDefault="00800955" w:rsidP="009313DC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p</w:t>
      </w:r>
      <w:r w:rsidR="00A95605" w:rsidRPr="00B024DC">
        <w:rPr>
          <w:rFonts w:eastAsia="Times New Roman" w:cs="Segoe UI"/>
          <w:color w:val="000000" w:themeColor="text1"/>
        </w:rPr>
        <w:t xml:space="preserve">re-tour artists’ fees and production expenses for remounting existing works (for </w:t>
      </w:r>
      <w:r w:rsidR="0060596F" w:rsidRPr="00B024DC">
        <w:rPr>
          <w:rFonts w:eastAsia="Times New Roman" w:cs="Segoe UI"/>
          <w:color w:val="000000" w:themeColor="text1"/>
        </w:rPr>
        <w:br/>
      </w:r>
      <w:hyperlink r:id="rId16" w:history="1">
        <w:r w:rsidR="00A95605" w:rsidRPr="00B024DC">
          <w:rPr>
            <w:rStyle w:val="Hyperlink"/>
            <w:rFonts w:eastAsia="Times New Roman" w:cs="Segoe UI"/>
          </w:rPr>
          <w:t>performing arts</w:t>
        </w:r>
      </w:hyperlink>
      <w:r w:rsidR="00A95605" w:rsidRPr="00B024DC">
        <w:rPr>
          <w:rFonts w:eastAsia="Times New Roman" w:cs="Segoe UI"/>
          <w:color w:val="000000" w:themeColor="text1"/>
        </w:rPr>
        <w:t xml:space="preserve"> only)</w:t>
      </w:r>
    </w:p>
    <w:p w:rsidR="00B12E0C" w:rsidRPr="00B024DC" w:rsidRDefault="008A6D12" w:rsidP="00D05E57">
      <w:pPr>
        <w:spacing w:after="0" w:line="240" w:lineRule="auto"/>
        <w:ind w:right="-270"/>
        <w:contextualSpacing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024DC">
        <w:rPr>
          <w:rFonts w:cs="Segoe UI"/>
          <w:b/>
          <w:noProof/>
          <w:color w:val="000000" w:themeColor="text1"/>
          <w:sz w:val="24"/>
          <w:szCs w:val="24"/>
          <w:lang w:val="en-CA" w:eastAsia="fr-CA"/>
        </w:rPr>
        <w:t xml:space="preserve">You cannot apply for 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activities that occur before your project start date or those that receive </w:t>
      </w:r>
      <w:r w:rsidR="00E21623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funding 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from another </w:t>
      </w:r>
      <w:r w:rsidR="00E21623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Canada Council 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>program</w:t>
      </w:r>
      <w:r w:rsidR="0018793A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>.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 </w:t>
      </w:r>
    </w:p>
    <w:p w:rsidR="007B20DA" w:rsidRPr="00B024DC" w:rsidRDefault="00E21623" w:rsidP="007B20DA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024DC">
        <w:rPr>
          <w:rFonts w:eastAsia="Calibri" w:cs="Arial"/>
          <w:b/>
          <w:sz w:val="24"/>
          <w:szCs w:val="24"/>
          <w:lang w:val="en-CA"/>
        </w:rPr>
        <w:t>ASSESSMENT — how decisions are made</w:t>
      </w:r>
    </w:p>
    <w:p w:rsidR="002736DD" w:rsidRPr="00B024DC" w:rsidRDefault="007B20DA" w:rsidP="00D93879">
      <w:pPr>
        <w:shd w:val="clear" w:color="auto" w:fill="FFFFFF"/>
        <w:spacing w:line="300" w:lineRule="atLeast"/>
        <w:ind w:right="144"/>
        <w:rPr>
          <w:rFonts w:eastAsia="Calibri" w:cs="Arial"/>
          <w:color w:val="000000" w:themeColor="text1"/>
          <w:sz w:val="24"/>
          <w:szCs w:val="24"/>
        </w:rPr>
      </w:pPr>
      <w:r w:rsidRPr="00B024DC">
        <w:rPr>
          <w:rFonts w:eastAsia="Calibri" w:cs="Arial"/>
          <w:sz w:val="24"/>
          <w:szCs w:val="24"/>
        </w:rPr>
        <w:t xml:space="preserve">If eligible, your application will be assessed by an </w:t>
      </w:r>
      <w:hyperlink r:id="rId17" w:history="1">
        <w:r w:rsidRPr="00B024DC">
          <w:rPr>
            <w:rStyle w:val="Hyperlink"/>
            <w:rFonts w:eastAsia="Calibri" w:cs="Arial"/>
            <w:b/>
            <w:sz w:val="24"/>
            <w:szCs w:val="24"/>
          </w:rPr>
          <w:t>internal committee</w:t>
        </w:r>
      </w:hyperlink>
      <w:r w:rsidR="009313DC" w:rsidRPr="00B024DC">
        <w:rPr>
          <w:rFonts w:eastAsia="Calibri" w:cs="Arial"/>
          <w:color w:val="0070C0"/>
          <w:sz w:val="24"/>
          <w:szCs w:val="24"/>
        </w:rPr>
        <w:t xml:space="preserve"> </w:t>
      </w:r>
      <w:r w:rsidR="00363891" w:rsidRPr="00B024DC">
        <w:rPr>
          <w:rFonts w:eastAsia="Calibri" w:cs="Arial"/>
          <w:color w:val="000000" w:themeColor="text1"/>
          <w:sz w:val="24"/>
          <w:szCs w:val="24"/>
        </w:rPr>
        <w:t xml:space="preserve">– </w:t>
      </w:r>
      <w:r w:rsidR="009313DC" w:rsidRPr="00B024DC">
        <w:rPr>
          <w:rFonts w:eastAsia="Calibri" w:cs="Arial"/>
          <w:color w:val="000000" w:themeColor="text1"/>
          <w:sz w:val="24"/>
          <w:szCs w:val="24"/>
        </w:rPr>
        <w:t xml:space="preserve">which may include </w:t>
      </w:r>
      <w:r w:rsidR="002736DD" w:rsidRPr="00B024DC">
        <w:rPr>
          <w:rFonts w:eastAsia="Calibri" w:cs="Arial"/>
          <w:color w:val="000000" w:themeColor="text1"/>
          <w:sz w:val="24"/>
          <w:szCs w:val="24"/>
        </w:rPr>
        <w:t xml:space="preserve">representatives from the Embassy of Canada in Germany </w:t>
      </w:r>
      <w:r w:rsidR="00363891" w:rsidRPr="00B024DC">
        <w:rPr>
          <w:rFonts w:eastAsia="Calibri" w:cs="Arial"/>
          <w:color w:val="000000" w:themeColor="text1"/>
          <w:sz w:val="24"/>
          <w:szCs w:val="24"/>
        </w:rPr>
        <w:t xml:space="preserve">– 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on the following weighted criteria, and must receive a minimum score </w:t>
      </w:r>
      <w:r w:rsidRPr="00B024DC">
        <w:rPr>
          <w:rFonts w:eastAsia="Calibri" w:cs="Arial"/>
          <w:b/>
          <w:color w:val="000000" w:themeColor="text1"/>
          <w:sz w:val="24"/>
          <w:szCs w:val="24"/>
        </w:rPr>
        <w:t>in each category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 to be considered for a grant</w:t>
      </w:r>
      <w:r w:rsidRPr="00B024DC">
        <w:rPr>
          <w:rFonts w:eastAsia="Calibri" w:cs="Arial"/>
          <w:sz w:val="24"/>
          <w:szCs w:val="24"/>
        </w:rPr>
        <w:t>:</w:t>
      </w:r>
    </w:p>
    <w:p w:rsidR="002736DD" w:rsidRPr="00B024DC" w:rsidRDefault="002736DD" w:rsidP="00C73D2A">
      <w:pPr>
        <w:spacing w:before="120" w:line="300" w:lineRule="atLeast"/>
        <w:ind w:right="144"/>
        <w:rPr>
          <w:rFonts w:eastAsia="Calibri" w:cs="Arial"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t>Impact</w:t>
      </w:r>
      <w:r w:rsidRPr="00B024DC">
        <w:rPr>
          <w:rFonts w:eastAsia="Calibri" w:cs="Arial"/>
          <w:sz w:val="24"/>
          <w:szCs w:val="24"/>
        </w:rPr>
        <w:t xml:space="preserve"> </w:t>
      </w:r>
      <w:r w:rsidR="000B2197" w:rsidRPr="00B024DC">
        <w:rPr>
          <w:rFonts w:eastAsia="Calibri" w:cs="Arial"/>
          <w:b/>
          <w:sz w:val="24"/>
          <w:szCs w:val="24"/>
        </w:rPr>
        <w:t>6</w:t>
      </w:r>
      <w:r w:rsidRPr="00B024DC">
        <w:rPr>
          <w:rFonts w:eastAsia="Calibri" w:cs="Arial"/>
          <w:b/>
          <w:sz w:val="24"/>
          <w:szCs w:val="24"/>
        </w:rPr>
        <w:t>0%</w:t>
      </w:r>
      <w:r w:rsidRPr="00B024DC">
        <w:rPr>
          <w:rFonts w:eastAsia="Calibri" w:cs="Arial"/>
          <w:sz w:val="24"/>
          <w:szCs w:val="24"/>
        </w:rPr>
        <w:t xml:space="preserve"> (minimum </w:t>
      </w:r>
      <w:r w:rsidRPr="00B024DC">
        <w:rPr>
          <w:rFonts w:eastAsia="Calibri" w:cs="Arial"/>
          <w:color w:val="000000" w:themeColor="text1"/>
          <w:sz w:val="24"/>
          <w:szCs w:val="24"/>
        </w:rPr>
        <w:t>score of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F41EEC" w:rsidRPr="00B024DC">
        <w:rPr>
          <w:rFonts w:eastAsia="Calibri" w:cs="Arial"/>
          <w:color w:val="000000" w:themeColor="text1"/>
          <w:sz w:val="24"/>
          <w:szCs w:val="24"/>
        </w:rPr>
        <w:t>38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 out of</w:t>
      </w:r>
      <w:r w:rsidR="00EB7831" w:rsidRPr="00B024DC">
        <w:rPr>
          <w:rFonts w:eastAsia="Calibri" w:cs="Arial"/>
          <w:color w:val="000000" w:themeColor="text1"/>
          <w:sz w:val="24"/>
          <w:szCs w:val="24"/>
        </w:rPr>
        <w:t xml:space="preserve"> 6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>0</w:t>
      </w:r>
      <w:r w:rsidRPr="00B024DC">
        <w:rPr>
          <w:rFonts w:eastAsia="Calibri" w:cs="Arial"/>
          <w:color w:val="000000" w:themeColor="text1"/>
          <w:sz w:val="24"/>
          <w:szCs w:val="24"/>
        </w:rPr>
        <w:t>)</w:t>
      </w:r>
    </w:p>
    <w:p w:rsidR="002736DD" w:rsidRPr="00B024DC" w:rsidRDefault="002736DD" w:rsidP="001406D7">
      <w:pPr>
        <w:spacing w:after="120"/>
        <w:ind w:firstLine="360"/>
        <w:rPr>
          <w:rFonts w:eastAsia="Calibri"/>
          <w:sz w:val="24"/>
          <w:szCs w:val="24"/>
        </w:rPr>
      </w:pPr>
      <w:r w:rsidRPr="00B024DC">
        <w:rPr>
          <w:rFonts w:eastAsia="Calibri"/>
          <w:sz w:val="24"/>
          <w:szCs w:val="24"/>
        </w:rPr>
        <w:t>The potential of the project to: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develop and enhance the international profile of the invited Canadian artists</w:t>
      </w:r>
    </w:p>
    <w:p w:rsidR="002736DD" w:rsidRPr="00B024DC" w:rsidRDefault="002736DD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enhance the</w:t>
      </w:r>
      <w:r w:rsidR="00D93879" w:rsidRPr="00B024DC">
        <w:rPr>
          <w:rFonts w:eastAsia="Calibri"/>
          <w:lang w:eastAsia="en-US"/>
        </w:rPr>
        <w:t xml:space="preserve"> German public’s appreciation of Canadian </w:t>
      </w:r>
      <w:r w:rsidRPr="00B024DC">
        <w:rPr>
          <w:rFonts w:eastAsia="Calibri"/>
          <w:lang w:eastAsia="en-US"/>
        </w:rPr>
        <w:t>arts</w:t>
      </w:r>
      <w:r w:rsidR="00D93879" w:rsidRPr="00B024DC">
        <w:rPr>
          <w:rFonts w:eastAsia="Calibri"/>
          <w:lang w:eastAsia="en-US"/>
        </w:rPr>
        <w:t xml:space="preserve"> and culture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build international connections and exchange knowledge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generate future opportunities</w:t>
      </w:r>
      <w:r w:rsidR="007F1AF5" w:rsidRPr="00B024DC">
        <w:rPr>
          <w:rFonts w:eastAsia="Calibri"/>
          <w:lang w:eastAsia="en-US"/>
        </w:rPr>
        <w:t xml:space="preserve"> for Canadian artists</w:t>
      </w:r>
    </w:p>
    <w:p w:rsidR="000B2197" w:rsidRPr="00B024DC" w:rsidRDefault="000B2197" w:rsidP="00C73D2A">
      <w:pPr>
        <w:pStyle w:val="ListParagraph"/>
        <w:numPr>
          <w:ilvl w:val="0"/>
          <w:numId w:val="22"/>
        </w:numPr>
        <w:ind w:left="720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lang w:eastAsia="en-US"/>
        </w:rPr>
        <w:t>contribute</w:t>
      </w:r>
      <w:r w:rsidRPr="00B024DC">
        <w:rPr>
          <w:rFonts w:eastAsia="Calibri"/>
          <w:color w:val="000000" w:themeColor="text1"/>
          <w:lang w:eastAsia="en-US"/>
        </w:rPr>
        <w:t xml:space="preserve"> to showcasing the breadth of Canad</w:t>
      </w:r>
      <w:r w:rsidR="00E11334" w:rsidRPr="00B024DC">
        <w:rPr>
          <w:rFonts w:eastAsia="Calibri"/>
          <w:color w:val="000000" w:themeColor="text1"/>
          <w:lang w:eastAsia="en-US"/>
        </w:rPr>
        <w:t>ian arts and culture in Germany</w:t>
      </w:r>
    </w:p>
    <w:p w:rsidR="00691305" w:rsidRPr="00B024DC" w:rsidRDefault="00691305">
      <w:pPr>
        <w:rPr>
          <w:rFonts w:eastAsia="Calibri" w:cs="Arial"/>
          <w:b/>
          <w:color w:val="000000" w:themeColor="text1"/>
          <w:sz w:val="24"/>
          <w:szCs w:val="24"/>
        </w:rPr>
      </w:pPr>
      <w:r w:rsidRPr="00B024DC">
        <w:rPr>
          <w:rFonts w:eastAsia="Calibri" w:cs="Arial"/>
          <w:b/>
          <w:color w:val="000000" w:themeColor="text1"/>
          <w:sz w:val="24"/>
          <w:szCs w:val="24"/>
        </w:rPr>
        <w:br w:type="page"/>
      </w:r>
    </w:p>
    <w:p w:rsidR="00D93879" w:rsidRPr="00B024DC" w:rsidRDefault="00D93879" w:rsidP="00C73D2A">
      <w:pPr>
        <w:spacing w:before="120" w:line="300" w:lineRule="atLeast"/>
        <w:ind w:right="144"/>
        <w:rPr>
          <w:rFonts w:eastAsia="Calibri" w:cs="Arial"/>
          <w:color w:val="000000" w:themeColor="text1"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lastRenderedPageBreak/>
        <w:t>Relevance</w:t>
      </w:r>
      <w:r w:rsidRPr="00B024DC"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="00203FF0" w:rsidRPr="00B024DC">
        <w:rPr>
          <w:rFonts w:eastAsia="Calibri" w:cs="Arial"/>
          <w:b/>
          <w:color w:val="000000" w:themeColor="text1"/>
          <w:sz w:val="24"/>
          <w:szCs w:val="24"/>
        </w:rPr>
        <w:t>2</w:t>
      </w:r>
      <w:r w:rsidRPr="00B024DC">
        <w:rPr>
          <w:rFonts w:eastAsia="Calibri" w:cs="Arial"/>
          <w:b/>
          <w:color w:val="000000" w:themeColor="text1"/>
          <w:sz w:val="24"/>
          <w:szCs w:val="24"/>
        </w:rPr>
        <w:t>0%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 (minimum score of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203FF0" w:rsidRPr="00B024DC">
        <w:rPr>
          <w:rFonts w:eastAsia="Calibri" w:cs="Arial"/>
          <w:color w:val="000000" w:themeColor="text1"/>
          <w:sz w:val="24"/>
          <w:szCs w:val="24"/>
        </w:rPr>
        <w:t xml:space="preserve">10 </w:t>
      </w:r>
      <w:r w:rsidRPr="00B024DC">
        <w:rPr>
          <w:rFonts w:eastAsia="Calibri" w:cs="Arial"/>
          <w:color w:val="000000" w:themeColor="text1"/>
          <w:sz w:val="24"/>
          <w:szCs w:val="24"/>
        </w:rPr>
        <w:t>out of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203FF0" w:rsidRPr="00B024DC">
        <w:rPr>
          <w:rFonts w:eastAsia="Calibri" w:cs="Arial"/>
          <w:color w:val="000000" w:themeColor="text1"/>
          <w:sz w:val="24"/>
          <w:szCs w:val="24"/>
        </w:rPr>
        <w:t>20</w:t>
      </w:r>
      <w:r w:rsidRPr="00B024DC">
        <w:rPr>
          <w:rFonts w:eastAsia="Calibri" w:cs="Arial"/>
          <w:color w:val="000000" w:themeColor="text1"/>
          <w:sz w:val="24"/>
          <w:szCs w:val="24"/>
        </w:rPr>
        <w:t>)</w:t>
      </w:r>
    </w:p>
    <w:p w:rsidR="000B2197" w:rsidRPr="00B024DC" w:rsidRDefault="000B2197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 w:cs="Arial"/>
        </w:rPr>
        <w:t xml:space="preserve">The </w:t>
      </w:r>
      <w:r w:rsidRPr="00B024DC">
        <w:rPr>
          <w:rFonts w:eastAsia="Calibri"/>
          <w:lang w:eastAsia="en-US"/>
        </w:rPr>
        <w:t>recognized quality of the Canadian artists or work to be</w:t>
      </w:r>
      <w:r w:rsidR="00AA208F" w:rsidRPr="00B024DC">
        <w:rPr>
          <w:rFonts w:eastAsia="Calibri"/>
          <w:lang w:eastAsia="en-US"/>
        </w:rPr>
        <w:t xml:space="preserve"> shared with the German public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 w:cs="Arial"/>
        </w:rPr>
      </w:pPr>
      <w:r w:rsidRPr="00B024DC">
        <w:rPr>
          <w:rFonts w:eastAsia="Calibri"/>
          <w:lang w:eastAsia="en-US"/>
        </w:rPr>
        <w:t>The suit</w:t>
      </w:r>
      <w:r w:rsidRPr="00B024DC">
        <w:rPr>
          <w:rFonts w:eastAsia="Calibri" w:cs="Arial"/>
        </w:rPr>
        <w:t>ability of potential Canadian partners and/or advisors</w:t>
      </w:r>
      <w:r w:rsidR="00D962B9" w:rsidRPr="00B024DC">
        <w:rPr>
          <w:rFonts w:eastAsia="Calibri" w:cs="Arial"/>
        </w:rPr>
        <w:t xml:space="preserve"> (if applicable)</w:t>
      </w:r>
    </w:p>
    <w:p w:rsidR="002736DD" w:rsidRPr="00B024DC" w:rsidRDefault="002736DD" w:rsidP="00C73D2A">
      <w:pPr>
        <w:spacing w:before="120" w:line="300" w:lineRule="atLeast"/>
        <w:ind w:right="144"/>
        <w:rPr>
          <w:rFonts w:eastAsia="Calibri" w:cs="Arial"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t>Feasibility</w:t>
      </w:r>
      <w:r w:rsidRPr="00B024DC">
        <w:rPr>
          <w:rFonts w:eastAsia="Calibri" w:cs="Arial"/>
          <w:sz w:val="24"/>
          <w:szCs w:val="24"/>
        </w:rPr>
        <w:t xml:space="preserve"> </w:t>
      </w:r>
      <w:r w:rsidRPr="00B024DC">
        <w:rPr>
          <w:rFonts w:eastAsia="Calibri" w:cs="Arial"/>
          <w:b/>
          <w:sz w:val="24"/>
          <w:szCs w:val="24"/>
        </w:rPr>
        <w:t>20%</w:t>
      </w:r>
      <w:r w:rsidRPr="00B024DC">
        <w:rPr>
          <w:rFonts w:eastAsia="Calibri" w:cs="Arial"/>
          <w:sz w:val="24"/>
          <w:szCs w:val="24"/>
        </w:rPr>
        <w:t xml:space="preserve"> (minimum score of 10 out of 20)</w:t>
      </w:r>
    </w:p>
    <w:p w:rsidR="002736DD" w:rsidRPr="00B024DC" w:rsidRDefault="002736DD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 w:cs="Arial"/>
        </w:rPr>
        <w:t xml:space="preserve">The </w:t>
      </w:r>
      <w:r w:rsidRPr="00B024DC">
        <w:rPr>
          <w:rFonts w:eastAsia="Calibri"/>
          <w:lang w:eastAsia="en-US"/>
        </w:rPr>
        <w:t>capacity and experience you and your partners have to undertake the project</w:t>
      </w:r>
    </w:p>
    <w:p w:rsidR="002736DD" w:rsidRPr="00B024DC" w:rsidRDefault="002736DD" w:rsidP="00C73D2A">
      <w:pPr>
        <w:pStyle w:val="ListParagraph"/>
        <w:numPr>
          <w:ilvl w:val="0"/>
          <w:numId w:val="22"/>
        </w:numPr>
        <w:ind w:left="720"/>
        <w:rPr>
          <w:rFonts w:eastAsia="Calibri" w:cs="Arial"/>
        </w:rPr>
      </w:pPr>
      <w:r w:rsidRPr="00B024DC">
        <w:rPr>
          <w:rFonts w:eastAsia="Calibri"/>
          <w:lang w:eastAsia="en-US"/>
        </w:rPr>
        <w:t>A reaso</w:t>
      </w:r>
      <w:r w:rsidRPr="00B024DC">
        <w:rPr>
          <w:rFonts w:eastAsia="Calibri" w:cs="Arial"/>
        </w:rPr>
        <w:t>nable budget, including other revenue sources, efficient use of resources and profe</w:t>
      </w:r>
      <w:r w:rsidR="00664DAE" w:rsidRPr="00B024DC">
        <w:rPr>
          <w:rFonts w:eastAsia="Calibri" w:cs="Arial"/>
        </w:rPr>
        <w:t>ssional conditions for artists</w:t>
      </w:r>
    </w:p>
    <w:p w:rsidR="0085728E" w:rsidRPr="00B024DC" w:rsidRDefault="0085728E" w:rsidP="00BE442E">
      <w:pPr>
        <w:spacing w:before="360" w:after="120"/>
        <w:ind w:right="144"/>
        <w:rPr>
          <w:rFonts w:eastAsia="Calibri" w:cs="Arial"/>
          <w:b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t>GRANT PAYMENT AND FINAL REPORTS</w:t>
      </w:r>
    </w:p>
    <w:p w:rsidR="0085728E" w:rsidRPr="00B024DC" w:rsidRDefault="0085728E" w:rsidP="0085728E">
      <w:pPr>
        <w:pStyle w:val="NoSpacing"/>
        <w:rPr>
          <w:rFonts w:eastAsia="Calibri"/>
          <w:lang w:val="en-CA" w:eastAsia="en-US"/>
        </w:rPr>
      </w:pPr>
      <w:r w:rsidRPr="00B024DC">
        <w:rPr>
          <w:rFonts w:eastAsia="Calibri"/>
          <w:lang w:val="en-CA" w:eastAsia="en-US"/>
        </w:rPr>
        <w:t>If your application is successful, the first step to receiving your grant payment is to complete the Grant A</w:t>
      </w:r>
      <w:r w:rsidR="003E0EC8" w:rsidRPr="00B024DC">
        <w:rPr>
          <w:rFonts w:eastAsia="Calibri"/>
          <w:lang w:val="en-CA" w:eastAsia="en-US"/>
        </w:rPr>
        <w:t>cceptance</w:t>
      </w:r>
      <w:r w:rsidRPr="00B024DC">
        <w:rPr>
          <w:rFonts w:eastAsia="Calibri"/>
          <w:lang w:val="en-CA" w:eastAsia="en-US"/>
        </w:rPr>
        <w:t xml:space="preserve"> Form. </w:t>
      </w:r>
      <w:r w:rsidRPr="00B024DC">
        <w:rPr>
          <w:rFonts w:eastAsia="Calibri" w:cs="Arial"/>
          <w:lang w:eastAsia="en-US"/>
        </w:rPr>
        <w:t xml:space="preserve">Click </w:t>
      </w:r>
      <w:hyperlink r:id="rId18" w:tooltip="hyperlink to information for the responsibilities of grant recipients" w:history="1">
        <w:r w:rsidRPr="00B024DC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Pr="00B024DC">
        <w:rPr>
          <w:rFonts w:eastAsia="Calibri" w:cs="Arial"/>
          <w:lang w:eastAsia="en-US"/>
        </w:rPr>
        <w:t xml:space="preserve"> for more information on the responsibilities of grant recipients.</w:t>
      </w:r>
    </w:p>
    <w:p w:rsidR="0085728E" w:rsidRPr="00B024DC" w:rsidRDefault="007B20DA" w:rsidP="0085728E">
      <w:pPr>
        <w:pStyle w:val="NoSpacing"/>
        <w:spacing w:before="120"/>
        <w:rPr>
          <w:rFonts w:eastAsia="Times New Roman" w:cs="Segoe UI"/>
          <w:color w:val="000000" w:themeColor="text1"/>
        </w:rPr>
      </w:pPr>
      <w:r w:rsidRPr="00B024DC">
        <w:rPr>
          <w:rFonts w:eastAsia="Calibri"/>
          <w:color w:val="000000" w:themeColor="text1"/>
          <w:lang w:val="en-CA" w:eastAsia="en-US"/>
        </w:rPr>
        <w:t xml:space="preserve">A </w:t>
      </w:r>
      <w:hyperlink r:id="rId19" w:history="1">
        <w:r w:rsidRPr="00B024DC">
          <w:rPr>
            <w:rStyle w:val="Hyperlink"/>
            <w:rFonts w:eastAsia="Calibri"/>
            <w:lang w:val="en-CA" w:eastAsia="en-US"/>
          </w:rPr>
          <w:t>final report</w:t>
        </w:r>
      </w:hyperlink>
      <w:r w:rsidRPr="00B024DC">
        <w:rPr>
          <w:rFonts w:eastAsia="Calibri"/>
          <w:color w:val="000000" w:themeColor="text1"/>
          <w:lang w:val="en-CA" w:eastAsia="en-US"/>
        </w:rPr>
        <w:t xml:space="preserve"> i</w:t>
      </w:r>
      <w:r w:rsidR="0085728E" w:rsidRPr="00B024DC">
        <w:rPr>
          <w:rFonts w:eastAsia="Calibri"/>
          <w:color w:val="000000" w:themeColor="text1"/>
          <w:lang w:val="en-CA" w:eastAsia="en-US"/>
        </w:rPr>
        <w:t xml:space="preserve">s due within 3 months of the end of the </w:t>
      </w:r>
      <w:r w:rsidRPr="00B024DC">
        <w:rPr>
          <w:rFonts w:eastAsia="Times New Roman" w:cs="Segoe UI"/>
          <w:color w:val="000000" w:themeColor="text1"/>
        </w:rPr>
        <w:t>proposed activities.</w:t>
      </w:r>
    </w:p>
    <w:p w:rsidR="0085728E" w:rsidRPr="00B024DC" w:rsidRDefault="0085728E" w:rsidP="004F4198">
      <w:pPr>
        <w:spacing w:before="360" w:after="120"/>
        <w:rPr>
          <w:rFonts w:eastAsia="Calibri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Calibri"/>
          <w:b/>
          <w:color w:val="000000" w:themeColor="text1"/>
          <w:sz w:val="24"/>
          <w:szCs w:val="24"/>
          <w:lang w:val="en-CA"/>
        </w:rPr>
        <w:t xml:space="preserve">HOW TO APPLY </w:t>
      </w:r>
    </w:p>
    <w:p w:rsidR="00B374AD" w:rsidRDefault="006A73D3" w:rsidP="0021189B">
      <w:pPr>
        <w:pStyle w:val="NoSpacing"/>
        <w:spacing w:before="120"/>
        <w:rPr>
          <w:color w:val="1F497D"/>
        </w:rPr>
      </w:pPr>
      <w:r w:rsidRPr="00B024DC">
        <w:rPr>
          <w:rFonts w:eastAsia="Calibri" w:cs="Arial"/>
        </w:rPr>
        <w:t>You</w:t>
      </w:r>
      <w:r w:rsidR="007B20DA" w:rsidRPr="00B024DC">
        <w:rPr>
          <w:rFonts w:eastAsia="Calibri" w:cs="Arial"/>
        </w:rPr>
        <w:t xml:space="preserve"> must </w:t>
      </w:r>
      <w:r w:rsidR="007B20DA" w:rsidRPr="00B024DC">
        <w:rPr>
          <w:rFonts w:eastAsia="Calibri"/>
          <w:color w:val="000000" w:themeColor="text1"/>
          <w:lang w:val="en-CA" w:eastAsia="en-US"/>
        </w:rPr>
        <w:t>submit</w:t>
      </w:r>
      <w:r w:rsidR="007B20DA" w:rsidRPr="00B024DC">
        <w:rPr>
          <w:rFonts w:eastAsia="Calibri" w:cs="Arial"/>
        </w:rPr>
        <w:t xml:space="preserve"> your completed application </w:t>
      </w:r>
      <w:r w:rsidR="001018BA" w:rsidRPr="00B024DC">
        <w:rPr>
          <w:rFonts w:eastAsia="Calibri" w:cs="Arial"/>
        </w:rPr>
        <w:t>form and budget</w:t>
      </w:r>
      <w:r w:rsidR="00847236" w:rsidRPr="00B024DC">
        <w:rPr>
          <w:rFonts w:eastAsia="Calibri" w:cs="Arial"/>
        </w:rPr>
        <w:t xml:space="preserve"> </w:t>
      </w:r>
      <w:r w:rsidR="00847236" w:rsidRPr="00B024DC">
        <w:rPr>
          <w:rFonts w:eastAsia="Calibri" w:cs="Arial"/>
          <w:b/>
        </w:rPr>
        <w:t xml:space="preserve">in English or </w:t>
      </w:r>
      <w:r w:rsidR="00847236" w:rsidRPr="00B024DC">
        <w:rPr>
          <w:rFonts w:eastAsia="Calibri" w:cs="Arial"/>
          <w:b/>
          <w:color w:val="000000" w:themeColor="text1"/>
        </w:rPr>
        <w:t>French</w:t>
      </w:r>
      <w:r w:rsidR="001018BA" w:rsidRPr="00B024DC">
        <w:rPr>
          <w:rFonts w:eastAsia="Calibri" w:cs="Arial"/>
          <w:color w:val="000000" w:themeColor="text1"/>
        </w:rPr>
        <w:t xml:space="preserve"> </w:t>
      </w:r>
      <w:r w:rsidR="001018BA" w:rsidRPr="00B024DC">
        <w:rPr>
          <w:rFonts w:eastAsia="Calibri" w:cs="Arial"/>
          <w:b/>
          <w:color w:val="000000" w:themeColor="text1"/>
        </w:rPr>
        <w:t xml:space="preserve">as </w:t>
      </w:r>
      <w:r w:rsidR="002F49CD" w:rsidRPr="00B024DC">
        <w:rPr>
          <w:rFonts w:eastAsia="Calibri" w:cs="Arial"/>
          <w:b/>
          <w:color w:val="000000" w:themeColor="text1"/>
        </w:rPr>
        <w:t>1</w:t>
      </w:r>
      <w:r w:rsidR="001018BA" w:rsidRPr="00B024DC">
        <w:rPr>
          <w:rFonts w:eastAsia="Calibri" w:cs="Arial"/>
          <w:b/>
          <w:color w:val="000000" w:themeColor="text1"/>
        </w:rPr>
        <w:t xml:space="preserve"> attachment </w:t>
      </w:r>
      <w:r w:rsidR="00D93879" w:rsidRPr="00B024DC">
        <w:rPr>
          <w:rFonts w:eastAsia="Calibri" w:cs="Arial"/>
          <w:b/>
        </w:rPr>
        <w:t>by email</w:t>
      </w:r>
      <w:r w:rsidR="00B15613" w:rsidRPr="00B024DC">
        <w:rPr>
          <w:rFonts w:eastAsia="Calibri" w:cs="Arial"/>
        </w:rPr>
        <w:t xml:space="preserve"> </w:t>
      </w:r>
      <w:r w:rsidR="001018BA" w:rsidRPr="00B024DC">
        <w:rPr>
          <w:rFonts w:eastAsia="Calibri" w:cs="Arial"/>
        </w:rPr>
        <w:t xml:space="preserve">to </w:t>
      </w:r>
      <w:hyperlink r:id="rId20" w:history="1">
        <w:r w:rsidR="008766BE" w:rsidRPr="00B024DC">
          <w:rPr>
            <w:rStyle w:val="Hyperlink"/>
          </w:rPr>
          <w:t>CanadaGermany2020@canadacouncil.ca</w:t>
        </w:r>
      </w:hyperlink>
      <w:r w:rsidR="008766BE" w:rsidRPr="00B024DC">
        <w:rPr>
          <w:color w:val="1F497D"/>
        </w:rPr>
        <w:t xml:space="preserve">. </w:t>
      </w:r>
    </w:p>
    <w:p w:rsidR="00B374AD" w:rsidRDefault="005F33E1" w:rsidP="0021189B">
      <w:pPr>
        <w:pStyle w:val="NoSpacing"/>
        <w:spacing w:before="120"/>
        <w:rPr>
          <w:color w:val="000000" w:themeColor="text1"/>
        </w:rPr>
      </w:pPr>
      <w:r w:rsidRPr="005F33E1">
        <w:rPr>
          <w:color w:val="000000" w:themeColor="text1"/>
        </w:rPr>
        <w:t xml:space="preserve">Please write </w:t>
      </w:r>
      <w:r w:rsidR="00B374AD">
        <w:rPr>
          <w:b/>
          <w:color w:val="000000" w:themeColor="text1"/>
        </w:rPr>
        <w:t xml:space="preserve">“Frankfurt 2020: </w:t>
      </w:r>
      <w:r w:rsidRPr="005F33E1">
        <w:rPr>
          <w:b/>
          <w:color w:val="000000" w:themeColor="text1"/>
        </w:rPr>
        <w:t>German Cultural Organization application”</w:t>
      </w:r>
      <w:r w:rsidRPr="005F33E1">
        <w:rPr>
          <w:color w:val="000000" w:themeColor="text1"/>
        </w:rPr>
        <w:t xml:space="preserve"> as a subject line header. If you do not receive a confirmation email within 48 hours, please contact us. </w:t>
      </w:r>
    </w:p>
    <w:p w:rsidR="00D93879" w:rsidRPr="00B024DC" w:rsidRDefault="005F33E1" w:rsidP="0021189B">
      <w:pPr>
        <w:pStyle w:val="NoSpacing"/>
        <w:spacing w:before="120"/>
        <w:rPr>
          <w:rFonts w:eastAsiaTheme="minorHAnsi" w:cs="Times New Roman"/>
          <w:lang w:eastAsia="en-US"/>
        </w:rPr>
      </w:pPr>
      <w:r w:rsidRPr="005F33E1">
        <w:rPr>
          <w:color w:val="000000" w:themeColor="text1"/>
        </w:rPr>
        <w:t xml:space="preserve">Also note, </w:t>
      </w:r>
      <w:r w:rsidR="00EE69D7">
        <w:rPr>
          <w:color w:val="1F497D"/>
        </w:rPr>
        <w:t>t</w:t>
      </w:r>
      <w:r w:rsidR="0021189B" w:rsidRPr="00B024DC">
        <w:rPr>
          <w:rFonts w:eastAsiaTheme="minorHAnsi" w:cs="Times New Roman"/>
          <w:lang w:eastAsia="en-US"/>
        </w:rPr>
        <w:t xml:space="preserve">he total maximum email size including attachments cannot exceed </w:t>
      </w:r>
      <w:r w:rsidR="0021189B" w:rsidRPr="00B024DC">
        <w:rPr>
          <w:rFonts w:eastAsiaTheme="minorHAnsi" w:cs="Times New Roman"/>
          <w:b/>
          <w:bCs/>
          <w:lang w:eastAsia="en-US"/>
        </w:rPr>
        <w:t>25MB.</w:t>
      </w:r>
    </w:p>
    <w:p w:rsidR="009313DC" w:rsidRPr="00B024DC" w:rsidRDefault="009313DC" w:rsidP="009313DC">
      <w:pPr>
        <w:pStyle w:val="NoSpacing"/>
        <w:spacing w:before="360" w:after="120"/>
        <w:rPr>
          <w:rFonts w:eastAsia="Times New Roman" w:cs="Segoe UI"/>
          <w:color w:val="000000" w:themeColor="text1"/>
        </w:rPr>
      </w:pPr>
      <w:r w:rsidRPr="00B024DC">
        <w:rPr>
          <w:rFonts w:eastAsia="Calibri"/>
          <w:b/>
          <w:color w:val="000000" w:themeColor="text1"/>
          <w:lang w:val="en-CA" w:eastAsia="en-US"/>
        </w:rPr>
        <w:t>CONTACT INFORMATION</w:t>
      </w:r>
    </w:p>
    <w:p w:rsidR="009313DC" w:rsidRPr="00B024DC" w:rsidRDefault="00A96072" w:rsidP="009313DC">
      <w:pPr>
        <w:pStyle w:val="NoSpacing"/>
        <w:rPr>
          <w:rFonts w:eastAsia="Calibri"/>
          <w:color w:val="000000" w:themeColor="text1"/>
          <w:lang w:val="en-CA" w:eastAsia="en-US"/>
        </w:rPr>
      </w:pPr>
      <w:hyperlink r:id="rId21" w:history="1">
        <w:r w:rsidR="009313DC" w:rsidRPr="00B024DC">
          <w:rPr>
            <w:rStyle w:val="Hyperlink"/>
            <w:rFonts w:eastAsia="Calibri"/>
            <w:lang w:val="en-CA" w:eastAsia="en-US"/>
          </w:rPr>
          <w:t>Rochelle Hum</w:t>
        </w:r>
      </w:hyperlink>
    </w:p>
    <w:p w:rsidR="00D01313" w:rsidRPr="00B024DC" w:rsidRDefault="00D01313" w:rsidP="00D01313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 xml:space="preserve">Program Officer, Project Lead for Frankfurt 2020 </w:t>
      </w:r>
    </w:p>
    <w:p w:rsidR="00D01313" w:rsidRPr="00B024DC" w:rsidRDefault="00D01313" w:rsidP="00D01313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>Partnership and International Coordination</w:t>
      </w:r>
    </w:p>
    <w:p w:rsidR="00D01313" w:rsidRPr="00B024DC" w:rsidRDefault="00D01313" w:rsidP="0078635B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 xml:space="preserve">Canada Council for the Arts </w:t>
      </w:r>
    </w:p>
    <w:p w:rsidR="00DD0726" w:rsidRPr="00B024DC" w:rsidRDefault="00DD0726" w:rsidP="006D6B3D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>1-800-263</w:t>
      </w:r>
      <w:r w:rsidR="0095222A" w:rsidRPr="00B024DC">
        <w:rPr>
          <w:rFonts w:eastAsia="Calibri"/>
          <w:color w:val="000000" w:themeColor="text1"/>
          <w:lang w:eastAsia="en-US"/>
        </w:rPr>
        <w:t>-5588 or 613-566-4414 ext. 4501</w:t>
      </w:r>
    </w:p>
    <w:p w:rsidR="000846E3" w:rsidRPr="00B024DC" w:rsidRDefault="00A96072" w:rsidP="006D6B3D">
      <w:pPr>
        <w:pStyle w:val="NoSpacing"/>
        <w:rPr>
          <w:rFonts w:eastAsia="Calibri"/>
          <w:color w:val="000000" w:themeColor="text1"/>
          <w:lang w:eastAsia="en-US"/>
        </w:rPr>
      </w:pPr>
      <w:hyperlink r:id="rId22" w:history="1">
        <w:r w:rsidR="000846E3" w:rsidRPr="00B024DC">
          <w:rPr>
            <w:rStyle w:val="Hyperlink"/>
            <w:rFonts w:eastAsia="Calibri"/>
            <w:lang w:eastAsia="en-US"/>
          </w:rPr>
          <w:t>rochelle.hum@canadacouncil.ca</w:t>
        </w:r>
      </w:hyperlink>
      <w:r w:rsidR="000846E3" w:rsidRPr="00B024DC">
        <w:rPr>
          <w:rFonts w:eastAsia="Calibri"/>
          <w:color w:val="000000" w:themeColor="text1"/>
          <w:lang w:eastAsia="en-US"/>
        </w:rPr>
        <w:t xml:space="preserve"> </w:t>
      </w:r>
    </w:p>
    <w:p w:rsidR="00AF4962" w:rsidRPr="00B024DC" w:rsidRDefault="00AF4962" w:rsidP="00D93879">
      <w:pPr>
        <w:spacing w:before="120" w:after="120"/>
        <w:rPr>
          <w:rFonts w:eastAsia="Calibri" w:cs="Arial"/>
          <w:sz w:val="24"/>
          <w:szCs w:val="24"/>
        </w:rPr>
      </w:pPr>
      <w:r w:rsidRPr="00B024DC">
        <w:rPr>
          <w:sz w:val="28"/>
          <w:szCs w:val="28"/>
        </w:rPr>
        <w:br w:type="page"/>
      </w:r>
    </w:p>
    <w:p w:rsidR="00AF4962" w:rsidRPr="00B024DC" w:rsidRDefault="00AF4962" w:rsidP="00AF4962">
      <w:pPr>
        <w:spacing w:before="100" w:beforeAutospacing="1" w:after="100" w:afterAutospacing="1"/>
      </w:pPr>
      <w:r w:rsidRPr="00B024DC">
        <w:rPr>
          <w:rFonts w:eastAsia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1836DEFC" wp14:editId="0C153215">
            <wp:simplePos x="0" y="0"/>
            <wp:positionH relativeFrom="column">
              <wp:posOffset>-148590</wp:posOffset>
            </wp:positionH>
            <wp:positionV relativeFrom="paragraph">
              <wp:posOffset>-226695</wp:posOffset>
            </wp:positionV>
            <wp:extent cx="3253740" cy="59499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62" w:rsidRPr="00B024DC" w:rsidRDefault="00AF4962" w:rsidP="004B4C80">
      <w:pPr>
        <w:spacing w:after="0"/>
      </w:pPr>
    </w:p>
    <w:p w:rsidR="00F706AA" w:rsidRPr="00B024DC" w:rsidRDefault="00F706AA" w:rsidP="00F706AA">
      <w:pPr>
        <w:pStyle w:val="Title"/>
        <w:ind w:left="-360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  <w:t>Frankfurt 2020</w:t>
      </w:r>
      <w:proofErr w:type="gramStart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:</w:t>
      </w:r>
      <w:proofErr w:type="gramEnd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  <w:t xml:space="preserve">Canada Guest of </w:t>
      </w:r>
      <w:proofErr w:type="spellStart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Honour</w:t>
      </w:r>
      <w:proofErr w:type="spellEnd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 Special Initiative</w:t>
      </w: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  <w:t xml:space="preserve">for German </w:t>
      </w:r>
      <w:r w:rsidR="005363D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Cultural </w:t>
      </w: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O</w:t>
      </w:r>
      <w:r w:rsidR="00E560EE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rganizations</w:t>
      </w:r>
    </w:p>
    <w:p w:rsidR="0021189B" w:rsidRPr="00B024DC" w:rsidRDefault="0021189B" w:rsidP="0021189B">
      <w:pPr>
        <w:spacing w:before="480" w:after="120"/>
        <w:ind w:left="-360"/>
        <w:jc w:val="center"/>
        <w:rPr>
          <w:rFonts w:eastAsia="Times New Roman" w:cs="Times New Roman"/>
          <w:b/>
          <w:sz w:val="18"/>
          <w:szCs w:val="18"/>
        </w:rPr>
      </w:pP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2387FC"/>
          <w:sz w:val="28"/>
          <w:szCs w:val="28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</w:rPr>
        <w:t>Identification of applicant</w:t>
      </w:r>
    </w:p>
    <w:p w:rsidR="0021189B" w:rsidRPr="00B024DC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EFC83" wp14:editId="3999FFDD">
                <wp:simplePos x="0" y="0"/>
                <wp:positionH relativeFrom="column">
                  <wp:posOffset>1258432</wp:posOffset>
                </wp:positionH>
                <wp:positionV relativeFrom="paragraph">
                  <wp:posOffset>260683</wp:posOffset>
                </wp:positionV>
                <wp:extent cx="5113868" cy="0"/>
                <wp:effectExtent l="0" t="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8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pt,20.55pt" to="501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" strokecolor="#d8d8d8"/>
            </w:pict>
          </mc:Fallback>
        </mc:AlternateContent>
      </w:r>
      <w:r w:rsidRPr="00B024DC">
        <w:rPr>
          <w:rFonts w:eastAsia="Times New Roman" w:cs="Segoe UI"/>
          <w:color w:val="333333"/>
          <w:sz w:val="24"/>
          <w:szCs w:val="24"/>
        </w:rPr>
        <w:t xml:space="preserve">Name of </w:t>
      </w:r>
      <w:r w:rsidR="000F4877" w:rsidRPr="00B024DC">
        <w:rPr>
          <w:rFonts w:eastAsia="Times New Roman" w:cs="Segoe UI"/>
          <w:color w:val="333333"/>
          <w:sz w:val="24"/>
          <w:szCs w:val="24"/>
        </w:rPr>
        <w:t>organization</w:t>
      </w:r>
      <w:r w:rsidR="000F4877" w:rsidRPr="00B024DC">
        <w:rPr>
          <w:rFonts w:eastAsia="Times New Roman" w:cs="Segoe UI"/>
          <w:sz w:val="24"/>
          <w:szCs w:val="24"/>
        </w:rPr>
        <w:t xml:space="preserve"> </w:t>
      </w:r>
    </w:p>
    <w:p w:rsidR="000F4877" w:rsidRPr="00B024DC" w:rsidRDefault="0021189B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color w:val="333333"/>
          <w:sz w:val="24"/>
          <w:szCs w:val="24"/>
        </w:rPr>
      </w:pPr>
      <w:r w:rsidRPr="00B024DC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985B1" wp14:editId="768AD148">
                <wp:simplePos x="0" y="0"/>
                <wp:positionH relativeFrom="column">
                  <wp:posOffset>868680</wp:posOffset>
                </wp:positionH>
                <wp:positionV relativeFrom="paragraph">
                  <wp:posOffset>284643</wp:posOffset>
                </wp:positionV>
                <wp:extent cx="550762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22.4pt" to="502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" strokecolor="#d8d8d8"/>
            </w:pict>
          </mc:Fallback>
        </mc:AlternateContent>
      </w:r>
      <w:r w:rsidRPr="00B024DC">
        <w:rPr>
          <w:rFonts w:eastAsia="Times New Roman" w:cs="Segoe UI"/>
          <w:color w:val="333333"/>
          <w:sz w:val="24"/>
          <w:szCs w:val="24"/>
        </w:rPr>
        <w:t xml:space="preserve">Name of </w:t>
      </w:r>
      <w:r w:rsidR="000F4877" w:rsidRPr="00B024DC">
        <w:rPr>
          <w:rFonts w:eastAsia="Times New Roman" w:cs="Segoe UI"/>
          <w:color w:val="333333"/>
          <w:sz w:val="24"/>
          <w:szCs w:val="24"/>
        </w:rPr>
        <w:t>c</w:t>
      </w:r>
      <w:r w:rsidR="003D5B2B" w:rsidRPr="00B024DC">
        <w:rPr>
          <w:rFonts w:eastAsia="Times New Roman" w:cs="Segoe UI"/>
          <w:color w:val="333333"/>
          <w:sz w:val="24"/>
          <w:szCs w:val="24"/>
        </w:rPr>
        <w:t>ontact</w:t>
      </w: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color w:val="333333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BAC45" wp14:editId="775CA94E">
                <wp:simplePos x="0" y="0"/>
                <wp:positionH relativeFrom="column">
                  <wp:posOffset>111760</wp:posOffset>
                </wp:positionH>
                <wp:positionV relativeFrom="paragraph">
                  <wp:posOffset>277023</wp:posOffset>
                </wp:positionV>
                <wp:extent cx="6262394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3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8pt,21.8pt" to="501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" strokecolor="#d8d8d8"/>
            </w:pict>
          </mc:Fallback>
        </mc:AlternateContent>
      </w:r>
      <w:r w:rsidR="0021189B" w:rsidRPr="00B024DC">
        <w:rPr>
          <w:rFonts w:eastAsia="Times New Roman" w:cs="Segoe UI"/>
          <w:color w:val="333333"/>
          <w:sz w:val="24"/>
          <w:szCs w:val="24"/>
        </w:rPr>
        <w:t>Title</w:t>
      </w: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color w:val="333333"/>
          <w:sz w:val="24"/>
          <w:szCs w:val="24"/>
        </w:rPr>
      </w:pPr>
      <w:r w:rsidRPr="00B024DC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81829" wp14:editId="5523BC47">
                <wp:simplePos x="0" y="0"/>
                <wp:positionH relativeFrom="column">
                  <wp:posOffset>3596640</wp:posOffset>
                </wp:positionH>
                <wp:positionV relativeFrom="paragraph">
                  <wp:posOffset>264795</wp:posOffset>
                </wp:positionV>
                <wp:extent cx="277685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46B1AA"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20.85pt" to="501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" strokecolor="#d8d8d8"/>
            </w:pict>
          </mc:Fallback>
        </mc:AlternateContent>
      </w:r>
      <w:r w:rsidRPr="00B024DC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AD266" wp14:editId="6F666E64">
                <wp:simplePos x="0" y="0"/>
                <wp:positionH relativeFrom="column">
                  <wp:posOffset>111760</wp:posOffset>
                </wp:positionH>
                <wp:positionV relativeFrom="paragraph">
                  <wp:posOffset>268605</wp:posOffset>
                </wp:positionV>
                <wp:extent cx="2559685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3E433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21.15pt" to="210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" strokecolor="#d8d8d8"/>
            </w:pict>
          </mc:Fallback>
        </mc:AlternateContent>
      </w:r>
      <w:r w:rsidR="0021189B" w:rsidRPr="00B024DC">
        <w:rPr>
          <w:rFonts w:eastAsia="Times New Roman" w:cs="Segoe UI"/>
          <w:color w:val="333333"/>
          <w:sz w:val="24"/>
          <w:szCs w:val="24"/>
        </w:rPr>
        <w:t>Email</w:t>
      </w:r>
      <w:r w:rsidR="0021189B" w:rsidRPr="00B024DC">
        <w:rPr>
          <w:rFonts w:eastAsia="Times New Roman" w:cs="Segoe UI"/>
          <w:color w:val="333333"/>
          <w:sz w:val="24"/>
          <w:szCs w:val="24"/>
        </w:rPr>
        <w:tab/>
        <w:t xml:space="preserve">Telephone </w:t>
      </w:r>
      <w:r w:rsidR="0021189B" w:rsidRPr="00B024DC">
        <w:rPr>
          <w:rFonts w:eastAsia="Times New Roman" w:cs="Segoe UI"/>
          <w:color w:val="333333"/>
          <w:sz w:val="24"/>
          <w:szCs w:val="24"/>
        </w:rPr>
        <w:tab/>
      </w:r>
    </w:p>
    <w:p w:rsidR="0021189B" w:rsidRPr="00B024DC" w:rsidRDefault="0021189B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color w:val="2387FC"/>
        </w:rPr>
      </w:pPr>
    </w:p>
    <w:p w:rsidR="008E5398" w:rsidRPr="00B024DC" w:rsidRDefault="008E5398" w:rsidP="008E5398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2387FC"/>
          <w:sz w:val="28"/>
          <w:szCs w:val="28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</w:rPr>
        <w:t>Mailing address</w:t>
      </w:r>
    </w:p>
    <w:p w:rsidR="0021189B" w:rsidRPr="00B024DC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color w:val="000000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5DC47" wp14:editId="4100637D">
                <wp:simplePos x="0" y="0"/>
                <wp:positionH relativeFrom="column">
                  <wp:posOffset>310551</wp:posOffset>
                </wp:positionH>
                <wp:positionV relativeFrom="paragraph">
                  <wp:posOffset>253018</wp:posOffset>
                </wp:positionV>
                <wp:extent cx="6001876" cy="0"/>
                <wp:effectExtent l="0" t="0" r="1841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5468F" id="Straight Connector 5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9.9pt" to="497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" strokecolor="#d8d8d8"/>
            </w:pict>
          </mc:Fallback>
        </mc:AlternateContent>
      </w:r>
      <w:r w:rsidR="000F4877" w:rsidRPr="00B024DC">
        <w:rPr>
          <w:rFonts w:eastAsia="Times New Roman" w:cs="Segoe UI"/>
          <w:color w:val="000000"/>
          <w:sz w:val="24"/>
          <w:szCs w:val="24"/>
        </w:rPr>
        <w:t>Address</w:t>
      </w:r>
      <w:r w:rsidRPr="00B024DC">
        <w:rPr>
          <w:rFonts w:eastAsia="Times New Roman" w:cs="Segoe UI"/>
          <w:color w:val="000000"/>
          <w:sz w:val="24"/>
          <w:szCs w:val="24"/>
        </w:rPr>
        <w:t xml:space="preserve"> </w:t>
      </w:r>
      <w:r w:rsidRPr="00B024DC">
        <w:rPr>
          <w:rFonts w:eastAsia="Times New Roman" w:cs="Segoe UI"/>
          <w:color w:val="000000"/>
          <w:sz w:val="24"/>
          <w:szCs w:val="24"/>
        </w:rPr>
        <w:tab/>
      </w:r>
    </w:p>
    <w:p w:rsidR="000F4877" w:rsidRPr="00B024DC" w:rsidRDefault="003D5B2B" w:rsidP="000F4877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color w:val="000000" w:themeColor="text1"/>
          <w:sz w:val="24"/>
          <w:szCs w:val="24"/>
        </w:rPr>
      </w:pPr>
      <w:r w:rsidRPr="00B024DC">
        <w:rPr>
          <w:rFonts w:eastAsia="Times New Roman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58821" wp14:editId="54742C09">
                <wp:simplePos x="0" y="0"/>
                <wp:positionH relativeFrom="column">
                  <wp:posOffset>3251835</wp:posOffset>
                </wp:positionH>
                <wp:positionV relativeFrom="paragraph">
                  <wp:posOffset>294640</wp:posOffset>
                </wp:positionV>
                <wp:extent cx="30607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23.2pt" to="4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" strokecolor="#d8d8d8"/>
            </w:pict>
          </mc:Fallback>
        </mc:AlternateContent>
      </w:r>
      <w:r w:rsidRPr="00B024DC">
        <w:rPr>
          <w:rFonts w:eastAsia="Times New Roman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CA2B24" wp14:editId="71E5BDB2">
                <wp:simplePos x="0" y="0"/>
                <wp:positionH relativeFrom="column">
                  <wp:posOffset>534670</wp:posOffset>
                </wp:positionH>
                <wp:positionV relativeFrom="paragraph">
                  <wp:posOffset>294803</wp:posOffset>
                </wp:positionV>
                <wp:extent cx="20542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23.2pt" to="203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" strokecolor="#d8d8d8"/>
            </w:pict>
          </mc:Fallback>
        </mc:AlternateContent>
      </w:r>
      <w:r w:rsidR="000F4877" w:rsidRPr="00B024DC">
        <w:rPr>
          <w:rFonts w:eastAsia="Times New Roman" w:cs="Segoe UI"/>
          <w:color w:val="000000" w:themeColor="text1"/>
          <w:sz w:val="24"/>
          <w:szCs w:val="24"/>
        </w:rPr>
        <w:t>Postal code</w:t>
      </w:r>
      <w:r w:rsidR="000F4877" w:rsidRPr="00B024DC">
        <w:rPr>
          <w:rFonts w:eastAsia="Times New Roman" w:cs="Segoe UI"/>
          <w:noProof/>
          <w:color w:val="000000" w:themeColor="text1"/>
          <w:sz w:val="24"/>
          <w:szCs w:val="24"/>
        </w:rPr>
        <w:t xml:space="preserve"> </w:t>
      </w:r>
      <w:r w:rsidR="000F4877" w:rsidRPr="00B024DC">
        <w:rPr>
          <w:rFonts w:eastAsia="Times New Roman" w:cs="Segoe UI"/>
          <w:color w:val="000000" w:themeColor="text1"/>
          <w:sz w:val="24"/>
          <w:szCs w:val="24"/>
        </w:rPr>
        <w:tab/>
        <w:t>City</w:t>
      </w:r>
      <w:r w:rsidR="000F4877" w:rsidRPr="00B024DC">
        <w:rPr>
          <w:rFonts w:eastAsia="Times New Roman" w:cs="Segoe UI"/>
          <w:color w:val="000000" w:themeColor="text1"/>
          <w:sz w:val="24"/>
          <w:szCs w:val="24"/>
        </w:rPr>
        <w:tab/>
        <w:t xml:space="preserve"> </w:t>
      </w: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color w:val="000000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B49A8" wp14:editId="67356C66">
                <wp:simplePos x="0" y="0"/>
                <wp:positionH relativeFrom="column">
                  <wp:posOffset>308334</wp:posOffset>
                </wp:positionH>
                <wp:positionV relativeFrom="paragraph">
                  <wp:posOffset>293244</wp:posOffset>
                </wp:positionV>
                <wp:extent cx="2054225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23.1pt" to="186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" strokecolor="#d8d8d8"/>
            </w:pict>
          </mc:Fallback>
        </mc:AlternateContent>
      </w:r>
      <w:r w:rsidR="0021189B" w:rsidRPr="00B024DC">
        <w:rPr>
          <w:rFonts w:eastAsia="Times New Roman" w:cs="Segoe UI"/>
          <w:color w:val="000000"/>
          <w:sz w:val="24"/>
          <w:szCs w:val="24"/>
        </w:rPr>
        <w:t>Country</w:t>
      </w:r>
    </w:p>
    <w:p w:rsidR="0021189B" w:rsidRPr="00B024DC" w:rsidRDefault="0021189B" w:rsidP="0021189B">
      <w:pPr>
        <w:rPr>
          <w:rFonts w:eastAsia="Times New Roman" w:cs="Times New Roman"/>
          <w:b/>
          <w:color w:val="2387FC"/>
          <w:sz w:val="28"/>
          <w:szCs w:val="28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</w:rPr>
        <w:br w:type="page"/>
      </w:r>
    </w:p>
    <w:p w:rsidR="00AF4962" w:rsidRPr="00B024DC" w:rsidRDefault="008124AA" w:rsidP="006E7D8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</w:pPr>
      <w:r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lastRenderedPageBreak/>
        <w:t>Application f</w:t>
      </w:r>
      <w:r w:rsidR="00A801E2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>orm</w:t>
      </w:r>
      <w:r w:rsidR="006E7D8F" w:rsidRPr="00B024DC">
        <w:rPr>
          <w:lang w:val="en-CA"/>
        </w:rPr>
        <w:br/>
      </w:r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Frankfurt 2020: Canada Guest of </w:t>
      </w:r>
      <w:proofErr w:type="spellStart"/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>Honour</w:t>
      </w:r>
      <w:proofErr w:type="spellEnd"/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 Special Initiative for German </w:t>
      </w:r>
      <w:r w:rsidR="00650DEE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Cultural </w:t>
      </w:r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Organizations </w:t>
      </w:r>
    </w:p>
    <w:p w:rsidR="00A801E2" w:rsidRPr="00B024DC" w:rsidRDefault="00A929E7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eastAsia="ja-JP"/>
        </w:rPr>
      </w:pPr>
      <w:r w:rsidRPr="00B024DC">
        <w:rPr>
          <w:noProof/>
        </w:rPr>
        <w:drawing>
          <wp:inline distT="0" distB="0" distL="0" distR="0" wp14:anchorId="078C7201" wp14:editId="31FE47E3">
            <wp:extent cx="123825" cy="95250"/>
            <wp:effectExtent l="0" t="0" r="9525" b="0"/>
            <wp:docPr id="16" name="Picture 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E2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 </w:t>
      </w:r>
      <w:r w:rsidR="00A801E2" w:rsidRPr="00B024DC">
        <w:rPr>
          <w:lang w:val="en-CA"/>
        </w:rPr>
        <w:t>= required</w:t>
      </w:r>
      <w:r w:rsidR="00A801E2" w:rsidRPr="00B024DC">
        <w:rPr>
          <w:rFonts w:eastAsiaTheme="majorEastAsia" w:cstheme="majorBidi"/>
          <w:b/>
          <w:bCs/>
          <w:sz w:val="24"/>
          <w:szCs w:val="24"/>
          <w:lang w:eastAsia="ja-JP"/>
        </w:rPr>
        <w:t xml:space="preserve"> </w:t>
      </w:r>
    </w:p>
    <w:p w:rsidR="00AF4962" w:rsidRPr="00B024DC" w:rsidRDefault="00AF4962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eastAsia="ja-JP"/>
        </w:rPr>
      </w:pPr>
      <w:r w:rsidRPr="00B024DC">
        <w:rPr>
          <w:rFonts w:eastAsiaTheme="majorEastAsia" w:cstheme="majorBidi"/>
          <w:b/>
          <w:bCs/>
          <w:sz w:val="24"/>
          <w:szCs w:val="24"/>
          <w:lang w:eastAsia="ja-JP"/>
        </w:rPr>
        <w:t>GRANT DESCRIPTION</w:t>
      </w:r>
    </w:p>
    <w:p w:rsidR="007B20DA" w:rsidRPr="00B024DC" w:rsidRDefault="002B049B" w:rsidP="0002531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</w:rPr>
      </w:pPr>
      <w:r w:rsidRPr="00B024DC">
        <w:rPr>
          <w:b/>
        </w:rPr>
        <w:tab/>
      </w:r>
      <w:r w:rsidR="00D63F63" w:rsidRPr="00B024DC">
        <w:rPr>
          <w:b/>
        </w:rPr>
        <w:t>P</w:t>
      </w:r>
      <w:r w:rsidR="007B20DA" w:rsidRPr="00B024DC">
        <w:rPr>
          <w:b/>
        </w:rPr>
        <w:t>rovide the name of the contact person responsible for this application.</w:t>
      </w:r>
      <w:r w:rsidR="001C3CBB" w:rsidRPr="00B024DC">
        <w:rPr>
          <w:b/>
        </w:rPr>
        <w:t xml:space="preserve"> </w:t>
      </w:r>
      <w:r w:rsidR="001C3CBB" w:rsidRPr="00B024DC">
        <w:rPr>
          <w:noProof/>
          <w:lang w:eastAsia="en-US"/>
        </w:rPr>
        <w:drawing>
          <wp:inline distT="0" distB="0" distL="0" distR="0" wp14:anchorId="031899CC" wp14:editId="61D0E1C7">
            <wp:extent cx="122310" cy="95250"/>
            <wp:effectExtent l="0" t="0" r="0" b="0"/>
            <wp:docPr id="8" name="Picture 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024DC" w:rsidRDefault="002B049B" w:rsidP="0002531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</w:rPr>
      </w:pPr>
      <w:r w:rsidRPr="00B024DC">
        <w:rPr>
          <w:b/>
        </w:rPr>
        <w:tab/>
      </w:r>
      <w:r w:rsidR="00D93879" w:rsidRPr="00B024DC">
        <w:rPr>
          <w:b/>
        </w:rPr>
        <w:t>Start</w:t>
      </w:r>
      <w:r w:rsidR="007B20DA" w:rsidRPr="00B024DC">
        <w:rPr>
          <w:b/>
        </w:rPr>
        <w:t xml:space="preserve"> date</w:t>
      </w:r>
      <w:r w:rsidR="007B20DA" w:rsidRPr="00B024DC">
        <w:rPr>
          <w:noProof/>
          <w:lang w:eastAsia="en-US"/>
        </w:rPr>
        <w:drawing>
          <wp:inline distT="0" distB="0" distL="0" distR="0" wp14:anchorId="257271C1" wp14:editId="3282B728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024DC" w:rsidRDefault="007B20DA" w:rsidP="00D2765E">
      <w:pPr>
        <w:pStyle w:val="ListParagraph"/>
        <w:ind w:left="540" w:right="-450"/>
        <w:contextualSpacing w:val="0"/>
        <w:rPr>
          <w:b/>
        </w:rPr>
      </w:pPr>
      <w:r w:rsidRPr="00B024DC">
        <w:t>This date must be after the date you submit your application.</w:t>
      </w:r>
    </w:p>
    <w:p w:rsidR="007B20DA" w:rsidRPr="00B024DC" w:rsidRDefault="0002531E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</w:rPr>
      </w:pPr>
      <w:r w:rsidRPr="00B024DC">
        <w:rPr>
          <w:b/>
        </w:rPr>
        <w:tab/>
      </w:r>
      <w:r w:rsidR="00D93879" w:rsidRPr="00B024DC">
        <w:rPr>
          <w:b/>
        </w:rPr>
        <w:t>End</w:t>
      </w:r>
      <w:r w:rsidR="007B20DA" w:rsidRPr="00B024DC">
        <w:rPr>
          <w:b/>
        </w:rPr>
        <w:t xml:space="preserve"> date</w:t>
      </w:r>
      <w:r w:rsidR="007B20DA" w:rsidRPr="00B024DC">
        <w:rPr>
          <w:noProof/>
          <w:lang w:eastAsia="en-US"/>
        </w:rPr>
        <w:drawing>
          <wp:inline distT="0" distB="0" distL="0" distR="0" wp14:anchorId="5BB93C4A" wp14:editId="6C4ADD03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E7" w:rsidRPr="00B024DC" w:rsidRDefault="00101244" w:rsidP="00C2747F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</w:pPr>
      <w:r w:rsidRPr="00B024DC">
        <w:rPr>
          <w:b/>
          <w:color w:val="000000" w:themeColor="text1"/>
        </w:rPr>
        <w:tab/>
      </w:r>
      <w:r w:rsidR="00EA7D96" w:rsidRPr="00B024DC">
        <w:rPr>
          <w:b/>
          <w:color w:val="000000" w:themeColor="text1"/>
        </w:rPr>
        <w:t>Provide a one-sentence summary of your project. If pos</w:t>
      </w:r>
      <w:r w:rsidR="009F7031" w:rsidRPr="00B024DC">
        <w:rPr>
          <w:b/>
          <w:color w:val="000000" w:themeColor="text1"/>
        </w:rPr>
        <w:t>sible, use the format ACTIVITY</w:t>
      </w:r>
      <w:r w:rsidR="00EA7D96" w:rsidRPr="00B024DC">
        <w:rPr>
          <w:b/>
          <w:color w:val="000000" w:themeColor="text1"/>
        </w:rPr>
        <w:t xml:space="preserve">, LOCATION and DATES. </w:t>
      </w:r>
      <w:r w:rsidR="00EA7D96" w:rsidRPr="00B024DC">
        <w:rPr>
          <w:color w:val="000000" w:themeColor="text1"/>
        </w:rPr>
        <w:t>(approximately 25 words)</w:t>
      </w:r>
      <w:r w:rsidR="00EA7D96" w:rsidRPr="00B024DC">
        <w:rPr>
          <w:noProof/>
          <w:color w:val="000000" w:themeColor="text1"/>
          <w:lang w:eastAsia="en-US"/>
        </w:rPr>
        <w:t xml:space="preserve"> </w:t>
      </w:r>
      <w:r w:rsidR="00EA7D96" w:rsidRPr="00B024DC">
        <w:rPr>
          <w:noProof/>
          <w:color w:val="000000" w:themeColor="text1"/>
          <w:lang w:eastAsia="en-US"/>
        </w:rPr>
        <w:drawing>
          <wp:inline distT="0" distB="0" distL="0" distR="0" wp14:anchorId="0F0DBF25" wp14:editId="1D6A9615">
            <wp:extent cx="122310" cy="95250"/>
            <wp:effectExtent l="0" t="0" r="0" b="0"/>
            <wp:docPr id="3" name="Picture 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E7" w:rsidRPr="00B024DC">
        <w:rPr>
          <w:color w:val="000000" w:themeColor="text1"/>
        </w:rPr>
        <w:t xml:space="preserve"> </w:t>
      </w:r>
      <w:r w:rsidRPr="00B024DC">
        <w:br/>
      </w:r>
      <w:r w:rsidR="00A929E7" w:rsidRPr="00B024DC">
        <w:t xml:space="preserve">This summary will be used in the Canada Council’s official reporting or promotion of its funding programs. </w:t>
      </w:r>
    </w:p>
    <w:p w:rsidR="00A929E7" w:rsidRPr="00B024DC" w:rsidRDefault="00A929E7" w:rsidP="00C2747F">
      <w:pPr>
        <w:pStyle w:val="ListParagraph"/>
        <w:tabs>
          <w:tab w:val="left" w:pos="540"/>
        </w:tabs>
        <w:spacing w:before="360"/>
        <w:ind w:left="540"/>
        <w:rPr>
          <w:b/>
        </w:rPr>
      </w:pPr>
    </w:p>
    <w:p w:rsidR="00A929E7" w:rsidRPr="00B024DC" w:rsidRDefault="00101244" w:rsidP="00101244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rPr>
          <w:b/>
        </w:rPr>
      </w:pPr>
      <w:r w:rsidRPr="00B024DC">
        <w:rPr>
          <w:b/>
        </w:rPr>
        <w:tab/>
      </w:r>
      <w:r w:rsidR="00A929E7" w:rsidRPr="00B024DC">
        <w:rPr>
          <w:b/>
        </w:rPr>
        <w:t xml:space="preserve">What art form(s), style(s), genre(s) and/or expression(s) are most relevant to this application? </w:t>
      </w:r>
      <w:r w:rsidR="00A929E7" w:rsidRPr="00B024DC">
        <w:t>(approximately 25 words)</w:t>
      </w:r>
      <w:r w:rsidR="00A929E7" w:rsidRPr="00B024DC">
        <w:rPr>
          <w:b/>
        </w:rPr>
        <w:t xml:space="preserve"> </w:t>
      </w:r>
      <w:r w:rsidR="008703AE" w:rsidRPr="00B024DC">
        <w:rPr>
          <w:noProof/>
          <w:color w:val="000000" w:themeColor="text1"/>
          <w:lang w:eastAsia="en-US"/>
        </w:rPr>
        <w:drawing>
          <wp:inline distT="0" distB="0" distL="0" distR="0" wp14:anchorId="1D0C5A7B" wp14:editId="7DF7D2A8">
            <wp:extent cx="122310" cy="95250"/>
            <wp:effectExtent l="0" t="0" r="0" b="0"/>
            <wp:docPr id="23" name="Picture 2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DC">
        <w:rPr>
          <w:b/>
        </w:rPr>
        <w:br/>
      </w:r>
      <w:r w:rsidR="00A929E7" w:rsidRPr="00B024DC">
        <w:t xml:space="preserve">Some examples </w:t>
      </w:r>
      <w:r w:rsidR="00A929E7" w:rsidRPr="00B024DC">
        <w:rPr>
          <w:color w:val="000000" w:themeColor="text1"/>
        </w:rPr>
        <w:t>include:</w:t>
      </w:r>
      <w:r w:rsidR="00080F06" w:rsidRPr="00B024DC">
        <w:rPr>
          <w:color w:val="000000" w:themeColor="text1"/>
        </w:rPr>
        <w:t xml:space="preserve"> </w:t>
      </w:r>
      <w:r w:rsidR="002413BD" w:rsidRPr="00B024DC">
        <w:rPr>
          <w:color w:val="000000" w:themeColor="text1"/>
        </w:rPr>
        <w:t>hip hop,</w:t>
      </w:r>
      <w:r w:rsidR="00A929E7" w:rsidRPr="00B024DC">
        <w:rPr>
          <w:color w:val="000000" w:themeColor="text1"/>
        </w:rPr>
        <w:t xml:space="preserve"> experimental </w:t>
      </w:r>
      <w:r w:rsidR="00A929E7" w:rsidRPr="00B024DC">
        <w:t xml:space="preserve">music, </w:t>
      </w:r>
      <w:proofErr w:type="gramStart"/>
      <w:r w:rsidR="00A929E7" w:rsidRPr="00B024DC">
        <w:t>theatre</w:t>
      </w:r>
      <w:proofErr w:type="gramEnd"/>
      <w:r w:rsidR="00A929E7" w:rsidRPr="00B024DC">
        <w:t xml:space="preserve"> for young audiences, throat singing, documentary film, fine craft, new media, circus aerial acrobatics, transdisciplinary arts, Deaf theatre.</w:t>
      </w:r>
    </w:p>
    <w:p w:rsidR="00B15613" w:rsidRPr="00B024DC" w:rsidRDefault="0002531E" w:rsidP="004F10CF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120"/>
        <w:ind w:left="547"/>
        <w:contextualSpacing w:val="0"/>
        <w:rPr>
          <w:rFonts w:eastAsia="Times New Roman" w:cs="Times New Roman"/>
          <w:color w:val="000000"/>
        </w:rPr>
      </w:pPr>
      <w:r w:rsidRPr="00B024DC">
        <w:rPr>
          <w:rFonts w:eastAsia="Times New Roman" w:cs="Times New Roman"/>
          <w:b/>
        </w:rPr>
        <w:tab/>
      </w:r>
      <w:r w:rsidR="007B20DA" w:rsidRPr="00B024DC">
        <w:rPr>
          <w:rFonts w:eastAsia="Times New Roman" w:cs="Times New Roman"/>
          <w:b/>
        </w:rPr>
        <w:t xml:space="preserve">Type </w:t>
      </w:r>
      <w:r w:rsidR="007B20DA" w:rsidRPr="00B024DC">
        <w:rPr>
          <w:b/>
        </w:rPr>
        <w:t>of</w:t>
      </w:r>
      <w:r w:rsidR="007B20DA" w:rsidRPr="00B024DC">
        <w:rPr>
          <w:rFonts w:eastAsia="Times New Roman" w:cs="Times New Roman"/>
          <w:b/>
        </w:rPr>
        <w:t xml:space="preserve"> activity </w:t>
      </w:r>
      <w:r w:rsidR="007B20DA" w:rsidRPr="00B024DC">
        <w:rPr>
          <w:rFonts w:eastAsia="Times New Roman" w:cs="Times New Roman"/>
          <w:color w:val="000000"/>
        </w:rPr>
        <w:t>(you may choose more than 1)</w:t>
      </w:r>
      <w:r w:rsidR="007B20DA" w:rsidRPr="00B024DC">
        <w:rPr>
          <w:noProof/>
          <w:lang w:eastAsia="en-US"/>
        </w:rPr>
        <w:drawing>
          <wp:inline distT="0" distB="0" distL="0" distR="0" wp14:anchorId="27597D28" wp14:editId="2F232041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0DA" w:rsidRPr="00B024DC">
        <w:t xml:space="preserve"> </w:t>
      </w:r>
    </w:p>
    <w:p w:rsidR="00EB1979" w:rsidRPr="00B024DC" w:rsidRDefault="007B20DA" w:rsidP="0002531E">
      <w:pPr>
        <w:ind w:left="540" w:right="-448"/>
        <w:rPr>
          <w:rFonts w:eastAsia="Times New Roman" w:cs="Segoe UI"/>
          <w:color w:val="000000" w:themeColor="text1"/>
          <w:sz w:val="24"/>
          <w:szCs w:val="24"/>
        </w:rPr>
      </w:pPr>
      <w:r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Artistic engagements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Present</w:t>
      </w:r>
      <w:r w:rsidR="00241C02" w:rsidRPr="00B024DC">
        <w:rPr>
          <w:rFonts w:eastAsia="Times New Roman" w:cs="Segoe UI"/>
          <w:color w:val="000000" w:themeColor="text1"/>
          <w:sz w:val="24"/>
          <w:szCs w:val="24"/>
        </w:rPr>
        <w:t>ation of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artistic works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Residency activities </w:t>
      </w:r>
      <w:r w:rsidR="00241C02" w:rsidRPr="00B024DC">
        <w:rPr>
          <w:rFonts w:eastAsia="Times New Roman" w:cs="Segoe UI"/>
          <w:color w:val="000000" w:themeColor="text1"/>
          <w:sz w:val="24"/>
          <w:szCs w:val="24"/>
        </w:rPr>
        <w:t xml:space="preserve">that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>include a public showing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Community engagement projects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Showcases and market development activities </w:t>
      </w:r>
      <w:r w:rsidR="00D63F63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63F63" w:rsidRPr="00B024DC">
        <w:rPr>
          <w:sz w:val="24"/>
          <w:szCs w:val="24"/>
        </w:rPr>
        <w:sym w:font="Wingdings" w:char="F06F"/>
      </w:r>
      <w:r w:rsidR="00D63F63" w:rsidRPr="00B024DC">
        <w:rPr>
          <w:sz w:val="24"/>
          <w:szCs w:val="24"/>
        </w:rPr>
        <w:t xml:space="preserve">  Gatherings, meetings, roundtable</w:t>
      </w:r>
      <w:r w:rsidR="003424B3" w:rsidRPr="00B024DC">
        <w:rPr>
          <w:sz w:val="24"/>
          <w:szCs w:val="24"/>
        </w:rPr>
        <w:t>s</w:t>
      </w:r>
      <w:r w:rsidR="00D63F63" w:rsidRPr="00B024DC">
        <w:rPr>
          <w:sz w:val="24"/>
          <w:szCs w:val="24"/>
        </w:rPr>
        <w:t xml:space="preserve"> and panel discussion</w:t>
      </w:r>
      <w:r w:rsidR="003424B3" w:rsidRPr="00B024DC">
        <w:rPr>
          <w:sz w:val="24"/>
          <w:szCs w:val="24"/>
        </w:rPr>
        <w:t>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Artist</w:t>
      </w:r>
      <w:r w:rsidR="000F5C46" w:rsidRPr="00B024DC">
        <w:rPr>
          <w:rFonts w:eastAsia="Times New Roman" w:cs="Segoe UI"/>
          <w:color w:val="000000" w:themeColor="text1"/>
          <w:sz w:val="24"/>
          <w:szCs w:val="24"/>
        </w:rPr>
        <w:t>ic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co-productions of new works or exhibitions in collaboration with Canadian artists and </w:t>
      </w:r>
      <w:r w:rsidR="006C077C" w:rsidRPr="00B024DC">
        <w:rPr>
          <w:rFonts w:eastAsia="Times New Roman" w:cs="Segoe UI"/>
          <w:color w:val="000000" w:themeColor="text1"/>
          <w:sz w:val="24"/>
          <w:szCs w:val="24"/>
        </w:rPr>
        <w:br/>
        <w:t xml:space="preserve">     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>organizations.</w:t>
      </w:r>
    </w:p>
    <w:p w:rsidR="007B20DA" w:rsidRPr="00B024DC" w:rsidRDefault="002B049B" w:rsidP="00F1527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270"/>
        <w:contextualSpacing w:val="0"/>
        <w:rPr>
          <w:rFonts w:eastAsia="Times New Roman" w:cs="Times New Roman"/>
          <w:color w:val="000000"/>
        </w:rPr>
      </w:pPr>
      <w:r w:rsidRPr="00B024DC">
        <w:rPr>
          <w:b/>
        </w:rPr>
        <w:tab/>
      </w:r>
      <w:r w:rsidR="00D63F63" w:rsidRPr="00B024DC">
        <w:rPr>
          <w:b/>
        </w:rPr>
        <w:t>Describe</w:t>
      </w:r>
      <w:r w:rsidR="00D63F63" w:rsidRPr="00B024DC">
        <w:rPr>
          <w:rFonts w:eastAsia="Times New Roman" w:cs="Times New Roman"/>
          <w:b/>
          <w:color w:val="000000"/>
        </w:rPr>
        <w:t xml:space="preserve"> your proposed</w:t>
      </w:r>
      <w:r w:rsidR="00C37D5C" w:rsidRPr="00B024DC">
        <w:rPr>
          <w:rFonts w:eastAsia="Times New Roman" w:cs="Times New Roman"/>
          <w:b/>
          <w:color w:val="000000"/>
        </w:rPr>
        <w:t xml:space="preserve"> activities </w:t>
      </w:r>
      <w:r w:rsidR="00C37D5C" w:rsidRPr="00B024DC">
        <w:rPr>
          <w:rFonts w:eastAsia="Times New Roman" w:cs="Times New Roman"/>
          <w:b/>
        </w:rPr>
        <w:t>including</w:t>
      </w:r>
      <w:r w:rsidR="00C37D5C" w:rsidRPr="00B024DC">
        <w:rPr>
          <w:rFonts w:eastAsia="Times New Roman" w:cs="Times New Roman"/>
          <w:b/>
          <w:color w:val="000000"/>
        </w:rPr>
        <w:t xml:space="preserve"> </w:t>
      </w:r>
      <w:r w:rsidR="001513C4" w:rsidRPr="00B024DC">
        <w:rPr>
          <w:rFonts w:eastAsia="Times New Roman" w:cs="Times New Roman"/>
          <w:b/>
          <w:color w:val="000000"/>
        </w:rPr>
        <w:t>timeline,</w:t>
      </w:r>
      <w:r w:rsidR="00D63F63" w:rsidRPr="00B024DC">
        <w:rPr>
          <w:rFonts w:eastAsia="Times New Roman" w:cs="Times New Roman"/>
          <w:b/>
        </w:rPr>
        <w:t xml:space="preserve"> artists</w:t>
      </w:r>
      <w:r w:rsidR="001513C4" w:rsidRPr="00B024DC">
        <w:rPr>
          <w:rFonts w:eastAsia="Times New Roman" w:cs="Times New Roman"/>
          <w:b/>
        </w:rPr>
        <w:t xml:space="preserve"> and</w:t>
      </w:r>
      <w:r w:rsidR="00051BA9" w:rsidRPr="00B024DC">
        <w:rPr>
          <w:rFonts w:eastAsia="Times New Roman" w:cs="Times New Roman"/>
          <w:b/>
        </w:rPr>
        <w:t xml:space="preserve"> (if applicable)</w:t>
      </w:r>
      <w:r w:rsidR="003F3839" w:rsidRPr="00B024DC">
        <w:rPr>
          <w:rFonts w:eastAsia="Times New Roman" w:cs="Times New Roman"/>
          <w:b/>
        </w:rPr>
        <w:t xml:space="preserve"> </w:t>
      </w:r>
      <w:r w:rsidR="001513C4" w:rsidRPr="00B024DC">
        <w:rPr>
          <w:rFonts w:eastAsia="Times New Roman" w:cs="Times New Roman"/>
          <w:b/>
        </w:rPr>
        <w:t>additional partners</w:t>
      </w:r>
      <w:r w:rsidR="00A5428A" w:rsidRPr="00B024DC">
        <w:rPr>
          <w:rFonts w:eastAsia="Times New Roman" w:cs="Times New Roman"/>
          <w:b/>
        </w:rPr>
        <w:t>/advisors</w:t>
      </w:r>
      <w:r w:rsidR="001513C4" w:rsidRPr="00B024DC">
        <w:rPr>
          <w:rFonts w:eastAsia="Times New Roman" w:cs="Times New Roman"/>
          <w:b/>
        </w:rPr>
        <w:t xml:space="preserve"> involved</w:t>
      </w:r>
      <w:r w:rsidR="00051112" w:rsidRPr="00B024DC">
        <w:rPr>
          <w:rFonts w:eastAsia="Times New Roman" w:cs="Times New Roman"/>
          <w:b/>
          <w:color w:val="000000"/>
        </w:rPr>
        <w:t xml:space="preserve"> as well as related marketing</w:t>
      </w:r>
      <w:r w:rsidR="00051112" w:rsidRPr="00B024DC">
        <w:rPr>
          <w:rFonts w:eastAsia="Times New Roman" w:cs="Times New Roman"/>
          <w:b/>
        </w:rPr>
        <w:t xml:space="preserve"> and outreach strategies</w:t>
      </w:r>
      <w:r w:rsidR="00D63F63" w:rsidRPr="00B024DC">
        <w:rPr>
          <w:rFonts w:eastAsia="Times New Roman" w:cs="Times New Roman"/>
          <w:b/>
        </w:rPr>
        <w:t xml:space="preserve">. </w:t>
      </w:r>
      <w:r w:rsidR="00D63F63" w:rsidRPr="00B024DC">
        <w:rPr>
          <w:rFonts w:eastAsia="Times New Roman" w:cs="Times New Roman"/>
          <w:color w:val="000000"/>
        </w:rPr>
        <w:t>(</w:t>
      </w:r>
      <w:r w:rsidR="00B577B6" w:rsidRPr="00B024DC">
        <w:t>a</w:t>
      </w:r>
      <w:r w:rsidR="00D63F63" w:rsidRPr="00B024DC">
        <w:t>pproximately</w:t>
      </w:r>
      <w:r w:rsidR="00D63F63" w:rsidRPr="00B024DC">
        <w:rPr>
          <w:rFonts w:eastAsia="Times New Roman" w:cs="Times New Roman"/>
          <w:color w:val="000000"/>
        </w:rPr>
        <w:t xml:space="preserve"> </w:t>
      </w:r>
      <w:r w:rsidR="00D63F63" w:rsidRPr="00B024DC">
        <w:rPr>
          <w:rFonts w:eastAsia="Times New Roman" w:cs="Times New Roman"/>
        </w:rPr>
        <w:t>1000 words</w:t>
      </w:r>
      <w:r w:rsidR="00D63F63" w:rsidRPr="00B024DC">
        <w:rPr>
          <w:rFonts w:eastAsia="Times New Roman" w:cs="Times New Roman"/>
          <w:color w:val="000000"/>
        </w:rPr>
        <w:t>)</w:t>
      </w:r>
      <w:r w:rsidR="00D63F63" w:rsidRPr="00B024DC">
        <w:rPr>
          <w:noProof/>
          <w:lang w:eastAsia="en-US"/>
        </w:rPr>
        <w:drawing>
          <wp:inline distT="0" distB="0" distL="0" distR="0" wp14:anchorId="71992458" wp14:editId="1B142FCB">
            <wp:extent cx="122310" cy="95250"/>
            <wp:effectExtent l="0" t="0" r="0" b="0"/>
            <wp:docPr id="6" name="Picture 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EA" w:rsidRPr="00B024DC" w:rsidRDefault="002B049B" w:rsidP="0059758A">
      <w:pPr>
        <w:pStyle w:val="ListParagraph"/>
        <w:numPr>
          <w:ilvl w:val="0"/>
          <w:numId w:val="12"/>
        </w:numPr>
        <w:tabs>
          <w:tab w:val="left" w:pos="540"/>
        </w:tabs>
        <w:ind w:right="-180"/>
        <w:contextualSpacing w:val="0"/>
        <w:rPr>
          <w:rFonts w:eastAsiaTheme="minorHAnsi"/>
        </w:rPr>
      </w:pPr>
      <w:r w:rsidRPr="00B024DC">
        <w:rPr>
          <w:b/>
        </w:rPr>
        <w:lastRenderedPageBreak/>
        <w:tab/>
      </w:r>
      <w:r w:rsidR="00D63F63" w:rsidRPr="00B024DC">
        <w:rPr>
          <w:b/>
        </w:rPr>
        <w:t xml:space="preserve">How will your activities </w:t>
      </w:r>
      <w:r w:rsidR="00D63F63" w:rsidRPr="00B024DC">
        <w:rPr>
          <w:rFonts w:eastAsia="Times New Roman" w:cs="Segoe UI"/>
          <w:b/>
        </w:rPr>
        <w:t>enhance the international profile of the Canadian artists selected?</w:t>
      </w:r>
      <w:r w:rsidR="00D63F63" w:rsidRPr="00B024DC">
        <w:rPr>
          <w:rFonts w:eastAsia="Times New Roman" w:cs="Times New Roman"/>
        </w:rPr>
        <w:t xml:space="preserve"> </w:t>
      </w:r>
      <w:r w:rsidR="00BB63CA" w:rsidRPr="00B024DC">
        <w:rPr>
          <w:rFonts w:eastAsia="Times New Roman" w:cs="Times New Roman"/>
        </w:rPr>
        <w:t xml:space="preserve"> </w:t>
      </w:r>
      <w:r w:rsidR="00BB63CA" w:rsidRPr="00B024DC">
        <w:rPr>
          <w:rFonts w:eastAsia="Times New Roman" w:cs="Times New Roman"/>
          <w:b/>
        </w:rPr>
        <w:t>How will they generate future opportunities for Canadian artists?</w:t>
      </w:r>
      <w:r w:rsidR="00BB63CA" w:rsidRPr="00B024DC">
        <w:rPr>
          <w:rFonts w:eastAsia="Times New Roman" w:cs="Times New Roman"/>
        </w:rPr>
        <w:t xml:space="preserve"> </w:t>
      </w:r>
      <w:r w:rsidR="00D63F63" w:rsidRPr="00B024DC">
        <w:rPr>
          <w:rFonts w:eastAsia="Times New Roman" w:cs="Times New Roman"/>
          <w:color w:val="000000"/>
        </w:rPr>
        <w:t>(</w:t>
      </w:r>
      <w:r w:rsidR="00D63F63" w:rsidRPr="00B024DC">
        <w:t>approximately</w:t>
      </w:r>
      <w:r w:rsidR="00D63F63" w:rsidRPr="00B024DC">
        <w:rPr>
          <w:rFonts w:eastAsia="Times New Roman" w:cs="Times New Roman"/>
        </w:rPr>
        <w:t xml:space="preserve"> 500 </w:t>
      </w:r>
      <w:r w:rsidR="00AC11EA" w:rsidRPr="00B024DC">
        <w:t>words</w:t>
      </w:r>
      <w:r w:rsidR="00AC11EA" w:rsidRPr="00B024DC">
        <w:rPr>
          <w:rFonts w:eastAsia="Times New Roman" w:cs="Times New Roman"/>
          <w:color w:val="000000"/>
        </w:rPr>
        <w:t>)</w:t>
      </w:r>
      <w:r w:rsidR="00AC11EA" w:rsidRPr="00B024DC">
        <w:rPr>
          <w:noProof/>
          <w:lang w:eastAsia="en-US"/>
        </w:rPr>
        <w:drawing>
          <wp:inline distT="0" distB="0" distL="0" distR="0" wp14:anchorId="707A40E8" wp14:editId="1D18ED09">
            <wp:extent cx="122310" cy="95250"/>
            <wp:effectExtent l="0" t="0" r="0" b="0"/>
            <wp:docPr id="26" name="Picture 2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CA" w:rsidRPr="00B024DC" w:rsidRDefault="00AD117D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180"/>
        <w:contextualSpacing w:val="0"/>
        <w:rPr>
          <w:rFonts w:eastAsiaTheme="minorHAnsi"/>
        </w:rPr>
      </w:pPr>
      <w:r w:rsidRPr="00B024DC">
        <w:rPr>
          <w:b/>
        </w:rPr>
        <w:tab/>
      </w:r>
      <w:r w:rsidR="00BB63CA" w:rsidRPr="00B024DC">
        <w:rPr>
          <w:b/>
        </w:rPr>
        <w:t>Why have you selected this</w:t>
      </w:r>
      <w:r w:rsidR="00E97B7C" w:rsidRPr="00B024DC">
        <w:rPr>
          <w:b/>
        </w:rPr>
        <w:t xml:space="preserve"> (these)</w:t>
      </w:r>
      <w:r w:rsidR="00BB63CA" w:rsidRPr="00B024DC">
        <w:rPr>
          <w:b/>
        </w:rPr>
        <w:t xml:space="preserve"> Canadian artist(s)? How will your activities enhance the German public’s appreciation of Canadian arts and culture?</w:t>
      </w:r>
      <w:r w:rsidR="00411874" w:rsidRPr="00B024DC">
        <w:rPr>
          <w:b/>
        </w:rPr>
        <w:t xml:space="preserve"> </w:t>
      </w:r>
      <w:r w:rsidR="00411874" w:rsidRPr="00B024DC">
        <w:t>(approximately 250 words</w:t>
      </w:r>
      <w:r w:rsidR="00411874" w:rsidRPr="00B024DC">
        <w:rPr>
          <w:rFonts w:eastAsia="Times New Roman" w:cs="Times New Roman"/>
          <w:color w:val="000000"/>
        </w:rPr>
        <w:t>)</w:t>
      </w:r>
      <w:r w:rsidR="00411874" w:rsidRPr="00B024DC">
        <w:rPr>
          <w:noProof/>
          <w:lang w:eastAsia="en-US"/>
        </w:rPr>
        <w:drawing>
          <wp:inline distT="0" distB="0" distL="0" distR="0" wp14:anchorId="604A2332" wp14:editId="17352675">
            <wp:extent cx="122310" cy="95250"/>
            <wp:effectExtent l="0" t="0" r="0" b="0"/>
            <wp:docPr id="19" name="Picture 1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79" w:rsidRPr="00B024DC" w:rsidRDefault="00D63F63" w:rsidP="00ED4BB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270"/>
        <w:contextualSpacing w:val="0"/>
        <w:rPr>
          <w:rFonts w:eastAsiaTheme="minorHAnsi"/>
        </w:rPr>
      </w:pPr>
      <w:r w:rsidRPr="00B024DC">
        <w:rPr>
          <w:b/>
        </w:rPr>
        <w:t>Briefly describe the past experience you or your partner(s) have</w:t>
      </w:r>
      <w:r w:rsidR="00222F79" w:rsidRPr="00B024DC">
        <w:rPr>
          <w:b/>
        </w:rPr>
        <w:t xml:space="preserve"> in supporting Canadian artists or groups</w:t>
      </w:r>
      <w:r w:rsidRPr="00B024DC">
        <w:rPr>
          <w:b/>
        </w:rPr>
        <w:t>, or how you are ready to undertake these activities.</w:t>
      </w:r>
      <w:r w:rsidRPr="00B024DC">
        <w:t xml:space="preserve"> (approximately 250 words</w:t>
      </w:r>
      <w:r w:rsidRPr="00B024DC">
        <w:rPr>
          <w:rFonts w:eastAsia="Times New Roman" w:cs="Times New Roman"/>
          <w:color w:val="000000"/>
        </w:rPr>
        <w:t>)</w:t>
      </w:r>
      <w:r w:rsidRPr="00B024DC">
        <w:rPr>
          <w:noProof/>
          <w:lang w:eastAsia="en-US"/>
        </w:rPr>
        <w:drawing>
          <wp:inline distT="0" distB="0" distL="0" distR="0" wp14:anchorId="6D11228E" wp14:editId="45678970">
            <wp:extent cx="122310" cy="95250"/>
            <wp:effectExtent l="0" t="0" r="0" b="0"/>
            <wp:docPr id="11" name="Picture 1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63" w:rsidRPr="00B024DC" w:rsidRDefault="00D63F63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rFonts w:eastAsia="Times New Roman" w:cs="Times New Roman"/>
          <w:color w:val="000000"/>
        </w:rPr>
      </w:pPr>
      <w:r w:rsidRPr="00B024DC">
        <w:rPr>
          <w:b/>
        </w:rPr>
        <w:t>Describe the working conditions for artists</w:t>
      </w:r>
      <w:r w:rsidRPr="00B024DC">
        <w:rPr>
          <w:b/>
          <w:color w:val="FF0000"/>
        </w:rPr>
        <w:t xml:space="preserve"> </w:t>
      </w:r>
      <w:r w:rsidRPr="00B024DC">
        <w:rPr>
          <w:b/>
        </w:rPr>
        <w:t xml:space="preserve">(for example, fees paid and safe working conditions. </w:t>
      </w:r>
      <w:r w:rsidRPr="00B024DC">
        <w:t>(approximately 100 words</w:t>
      </w:r>
      <w:r w:rsidRPr="00B024DC">
        <w:rPr>
          <w:rFonts w:eastAsia="Times New Roman" w:cs="Times New Roman"/>
          <w:color w:val="000000"/>
        </w:rPr>
        <w:t>)</w:t>
      </w:r>
      <w:r w:rsidR="007A2343" w:rsidRPr="00B024DC">
        <w:rPr>
          <w:rFonts w:eastAsia="Times New Roman" w:cs="Times New Roman"/>
          <w:color w:val="000000"/>
        </w:rPr>
        <w:t xml:space="preserve"> </w:t>
      </w:r>
      <w:r w:rsidR="007A2343" w:rsidRPr="00B024DC">
        <w:rPr>
          <w:noProof/>
          <w:lang w:eastAsia="en-US"/>
        </w:rPr>
        <w:drawing>
          <wp:inline distT="0" distB="0" distL="0" distR="0" wp14:anchorId="30105E16" wp14:editId="7EF64802">
            <wp:extent cx="122310" cy="95250"/>
            <wp:effectExtent l="0" t="0" r="0" b="0"/>
            <wp:docPr id="5" name="Picture 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63" w:rsidRPr="00B024DC" w:rsidRDefault="00D63F63" w:rsidP="00D63F63">
      <w:pPr>
        <w:pStyle w:val="ListParagraph"/>
        <w:ind w:left="540"/>
        <w:contextualSpacing w:val="0"/>
        <w:rPr>
          <w:strike/>
        </w:rPr>
      </w:pPr>
      <w:r w:rsidRPr="00B024DC">
        <w:t xml:space="preserve">You must pay professional artist fees. </w:t>
      </w:r>
    </w:p>
    <w:p w:rsidR="00EB1979" w:rsidRPr="00B024DC" w:rsidRDefault="00EB1979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rFonts w:eastAsia="Times New Roman" w:cs="Times New Roman"/>
          <w:color w:val="000000"/>
        </w:rPr>
      </w:pPr>
      <w:r w:rsidRPr="00B024DC">
        <w:rPr>
          <w:b/>
        </w:rPr>
        <w:t xml:space="preserve">If there is anything that has not been asked that is essential to understanding your application, provide it here.  </w:t>
      </w:r>
      <w:r w:rsidRPr="00B024DC">
        <w:rPr>
          <w:rFonts w:eastAsia="Times New Roman" w:cs="Times New Roman"/>
        </w:rPr>
        <w:t>(</w:t>
      </w:r>
      <w:r w:rsidRPr="00B024DC">
        <w:t>approximately</w:t>
      </w:r>
      <w:r w:rsidRPr="00B024DC">
        <w:rPr>
          <w:rFonts w:eastAsia="Times New Roman" w:cs="Times New Roman"/>
        </w:rPr>
        <w:t xml:space="preserve"> 250 words)</w:t>
      </w:r>
    </w:p>
    <w:p w:rsidR="00A929E7" w:rsidRPr="00B024DC" w:rsidRDefault="00EB1979" w:rsidP="00E97B7C">
      <w:pPr>
        <w:pStyle w:val="ListParagraph"/>
        <w:ind w:left="540"/>
        <w:contextualSpacing w:val="0"/>
      </w:pPr>
      <w:r w:rsidRPr="00B024DC">
        <w:t>Do not use this space to provide additional information related to earlier questions.</w:t>
      </w:r>
    </w:p>
    <w:p w:rsidR="00AF4962" w:rsidRPr="00B024DC" w:rsidRDefault="00AF4962" w:rsidP="00AF4962">
      <w:pPr>
        <w:spacing w:before="360" w:after="0" w:line="240" w:lineRule="auto"/>
        <w:ind w:right="-450"/>
        <w:rPr>
          <w:b/>
          <w:sz w:val="28"/>
          <w:szCs w:val="28"/>
          <w:lang w:val="en-CA" w:eastAsia="ja-JP"/>
        </w:rPr>
      </w:pPr>
      <w:r w:rsidRPr="00B024DC">
        <w:rPr>
          <w:b/>
          <w:sz w:val="28"/>
          <w:szCs w:val="28"/>
          <w:lang w:val="en-CA" w:eastAsia="ja-JP"/>
        </w:rPr>
        <w:t>BUDGET</w:t>
      </w:r>
      <w:r w:rsidR="00345BE2" w:rsidRPr="00B024DC">
        <w:rPr>
          <w:b/>
          <w:sz w:val="28"/>
          <w:szCs w:val="28"/>
          <w:lang w:val="en-CA" w:eastAsia="ja-JP"/>
        </w:rPr>
        <w:t xml:space="preserve"> AND </w:t>
      </w:r>
      <w:r w:rsidR="00080F06" w:rsidRPr="00B024DC">
        <w:rPr>
          <w:b/>
          <w:sz w:val="28"/>
          <w:szCs w:val="28"/>
          <w:lang w:val="en-CA" w:eastAsia="ja-JP"/>
        </w:rPr>
        <w:t>ACTIVITY OVERVIE</w:t>
      </w:r>
      <w:r w:rsidR="00BE0010" w:rsidRPr="00B024DC">
        <w:rPr>
          <w:b/>
          <w:sz w:val="28"/>
          <w:szCs w:val="28"/>
          <w:lang w:val="en-CA" w:eastAsia="ja-JP"/>
        </w:rPr>
        <w:t>W</w:t>
      </w:r>
      <w:r w:rsidR="00A929E7" w:rsidRPr="00B024DC">
        <w:rPr>
          <w:b/>
          <w:sz w:val="28"/>
          <w:szCs w:val="28"/>
          <w:lang w:val="en-CA" w:eastAsia="ja-JP"/>
        </w:rPr>
        <w:t xml:space="preserve"> DOCUMENTS</w:t>
      </w:r>
    </w:p>
    <w:p w:rsidR="005C4C89" w:rsidRPr="00B024DC" w:rsidRDefault="00EB1979" w:rsidP="00741B09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color w:val="000000" w:themeColor="text1"/>
          <w:lang w:val="en-CA"/>
        </w:rPr>
      </w:pPr>
      <w:r w:rsidRPr="00B024DC">
        <w:rPr>
          <w:b/>
        </w:rPr>
        <w:t>Complete</w:t>
      </w:r>
      <w:r w:rsidRPr="00B024DC">
        <w:rPr>
          <w:b/>
          <w:color w:val="000000" w:themeColor="text1"/>
          <w:lang w:val="en-CA"/>
        </w:rPr>
        <w:t xml:space="preserve"> the Budget</w:t>
      </w:r>
      <w:r w:rsidR="007F7335" w:rsidRPr="00B024DC">
        <w:rPr>
          <w:b/>
          <w:color w:val="000000" w:themeColor="text1"/>
          <w:lang w:val="en-CA"/>
        </w:rPr>
        <w:t xml:space="preserve"> (see Appendix I)</w:t>
      </w:r>
      <w:r w:rsidRPr="00B024DC">
        <w:rPr>
          <w:b/>
          <w:color w:val="000000" w:themeColor="text1"/>
          <w:lang w:val="en-CA"/>
        </w:rPr>
        <w:t>.</w:t>
      </w:r>
      <w:r w:rsidRPr="00B024DC">
        <w:rPr>
          <w:b/>
          <w:noProof/>
          <w:color w:val="000000" w:themeColor="text1"/>
          <w:lang w:eastAsia="en-US"/>
        </w:rPr>
        <w:drawing>
          <wp:inline distT="0" distB="0" distL="0" distR="0" wp14:anchorId="493562A5" wp14:editId="20163FC4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09" w:rsidRPr="00B024DC">
        <w:rPr>
          <w:b/>
          <w:color w:val="000000" w:themeColor="text1"/>
          <w:lang w:val="en-CA"/>
        </w:rPr>
        <w:br/>
      </w:r>
      <w:r w:rsidR="00B56C87" w:rsidRPr="00B024DC">
        <w:rPr>
          <w:rFonts w:eastAsia="Times New Roman" w:cs="Segoe UI"/>
          <w:color w:val="000000" w:themeColor="text1"/>
        </w:rPr>
        <w:t xml:space="preserve">Do </w:t>
      </w:r>
      <w:r w:rsidR="00B56C87" w:rsidRPr="00B024DC">
        <w:rPr>
          <w:color w:val="000000" w:themeColor="text1"/>
        </w:rPr>
        <w:t>not</w:t>
      </w:r>
      <w:r w:rsidR="00B56C87" w:rsidRPr="00B024DC">
        <w:rPr>
          <w:rFonts w:eastAsia="Times New Roman" w:cs="Segoe UI"/>
          <w:color w:val="000000" w:themeColor="text1"/>
        </w:rPr>
        <w:t xml:space="preserve"> include expenses</w:t>
      </w:r>
      <w:r w:rsidR="00B56C87" w:rsidRPr="00B024DC">
        <w:rPr>
          <w:rFonts w:eastAsia="Times New Roman" w:cs="Segoe UI"/>
          <w:b/>
          <w:color w:val="000000" w:themeColor="text1"/>
        </w:rPr>
        <w:t xml:space="preserve"> </w:t>
      </w:r>
      <w:r w:rsidR="00B56C87" w:rsidRPr="00B024DC">
        <w:rPr>
          <w:rFonts w:eastAsia="Times New Roman" w:cs="Segoe UI"/>
          <w:color w:val="000000" w:themeColor="text1"/>
        </w:rPr>
        <w:t>that are not eligible in this initiative.</w:t>
      </w:r>
    </w:p>
    <w:p w:rsidR="00EB1979" w:rsidRPr="00B024DC" w:rsidRDefault="00EB1979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color w:val="000000" w:themeColor="text1"/>
          <w:lang w:val="en-CA"/>
        </w:rPr>
      </w:pPr>
      <w:r w:rsidRPr="00B024DC">
        <w:rPr>
          <w:b/>
        </w:rPr>
        <w:t xml:space="preserve">Grant amount requested </w:t>
      </w:r>
      <w:r w:rsidRPr="00B024DC">
        <w:t>(</w:t>
      </w:r>
      <w:r w:rsidR="00D63F63" w:rsidRPr="00B024DC">
        <w:t>maximum $3</w:t>
      </w:r>
      <w:r w:rsidRPr="00B024DC">
        <w:t>00 000</w:t>
      </w:r>
      <w:r w:rsidR="00CC1F26" w:rsidRPr="00B024DC">
        <w:t xml:space="preserve"> CA</w:t>
      </w:r>
      <w:r w:rsidR="00B577B6" w:rsidRPr="00B024DC">
        <w:t>D</w:t>
      </w:r>
      <w:r w:rsidR="00B56C87" w:rsidRPr="00B024DC">
        <w:t xml:space="preserve">, </w:t>
      </w:r>
      <w:r w:rsidR="00CC1F26" w:rsidRPr="00B024DC">
        <w:t xml:space="preserve">approximately </w:t>
      </w:r>
      <w:r w:rsidR="007F5822" w:rsidRPr="00B024DC">
        <w:t>€</w:t>
      </w:r>
      <w:r w:rsidR="00CC1F26" w:rsidRPr="00B024DC">
        <w:t>200,000</w:t>
      </w:r>
      <w:r w:rsidRPr="00B024DC">
        <w:t>)</w:t>
      </w:r>
      <w:r w:rsidRPr="00B024DC">
        <w:rPr>
          <w:noProof/>
          <w:lang w:eastAsia="en-US"/>
        </w:rPr>
        <w:drawing>
          <wp:inline distT="0" distB="0" distL="0" distR="0" wp14:anchorId="1099044B" wp14:editId="59466CAA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024DC" w:rsidRDefault="00AF4962" w:rsidP="002B049B">
      <w:pPr>
        <w:spacing w:after="0" w:line="240" w:lineRule="auto"/>
        <w:ind w:left="540" w:right="-446"/>
        <w:rPr>
          <w:color w:val="000000" w:themeColor="text1"/>
          <w:sz w:val="24"/>
          <w:szCs w:val="24"/>
          <w:lang w:val="en-CA" w:eastAsia="ja-JP"/>
        </w:rPr>
      </w:pPr>
      <w:r w:rsidRPr="00B024DC">
        <w:rPr>
          <w:color w:val="000000" w:themeColor="text1"/>
          <w:sz w:val="24"/>
          <w:szCs w:val="24"/>
          <w:lang w:val="en-CA" w:eastAsia="ja-JP"/>
        </w:rPr>
        <w:t>This amount must match the requested amount in your completed budget.</w:t>
      </w:r>
    </w:p>
    <w:p w:rsidR="00345BE2" w:rsidRPr="00B024DC" w:rsidRDefault="00AF4962" w:rsidP="009713E3">
      <w:pPr>
        <w:spacing w:after="120" w:line="240" w:lineRule="auto"/>
        <w:ind w:left="540" w:right="-446"/>
        <w:rPr>
          <w:color w:val="000000" w:themeColor="text1"/>
          <w:sz w:val="24"/>
          <w:szCs w:val="24"/>
          <w:lang w:val="en-CA" w:eastAsia="ja-JP"/>
        </w:rPr>
      </w:pPr>
      <w:r w:rsidRPr="00B024DC">
        <w:rPr>
          <w:color w:val="000000" w:themeColor="text1"/>
          <w:sz w:val="24"/>
          <w:szCs w:val="24"/>
          <w:lang w:val="en-CA" w:eastAsia="ja-JP"/>
        </w:rPr>
        <w:t>If your application is successful, you might not be awarded the full amount requested.</w:t>
      </w:r>
    </w:p>
    <w:p w:rsidR="001E48F4" w:rsidRPr="00B024DC" w:rsidRDefault="00345BE2" w:rsidP="00EB7831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240"/>
        <w:ind w:left="547"/>
        <w:contextualSpacing w:val="0"/>
        <w:rPr>
          <w:b/>
          <w:color w:val="000000" w:themeColor="text1"/>
          <w:lang w:val="en-CA"/>
        </w:rPr>
      </w:pPr>
      <w:r w:rsidRPr="00B024DC">
        <w:rPr>
          <w:b/>
        </w:rPr>
        <w:t>Provide</w:t>
      </w:r>
      <w:r w:rsidRPr="00B024DC">
        <w:rPr>
          <w:b/>
          <w:color w:val="000000" w:themeColor="text1"/>
          <w:lang w:val="en-CA"/>
        </w:rPr>
        <w:t xml:space="preserve"> the list of </w:t>
      </w:r>
      <w:r w:rsidR="00372B01" w:rsidRPr="00B024DC">
        <w:rPr>
          <w:b/>
          <w:color w:val="000000" w:themeColor="text1"/>
          <w:lang w:val="en-CA"/>
        </w:rPr>
        <w:t xml:space="preserve">titles of the work, production, exhibition or activity </w:t>
      </w:r>
      <w:r w:rsidR="00080F06" w:rsidRPr="00B024DC">
        <w:rPr>
          <w:b/>
          <w:color w:val="000000" w:themeColor="text1"/>
          <w:lang w:val="en-CA"/>
        </w:rPr>
        <w:t>that will be</w:t>
      </w:r>
      <w:r w:rsidR="00372B01" w:rsidRPr="00B024DC">
        <w:rPr>
          <w:b/>
          <w:color w:val="000000" w:themeColor="text1"/>
          <w:lang w:val="en-CA"/>
        </w:rPr>
        <w:t xml:space="preserve"> presented</w:t>
      </w:r>
      <w:r w:rsidR="00266C74" w:rsidRPr="00B024DC">
        <w:rPr>
          <w:b/>
          <w:color w:val="000000" w:themeColor="text1"/>
          <w:lang w:val="en-CA"/>
        </w:rPr>
        <w:t>, and the name o</w:t>
      </w:r>
      <w:r w:rsidR="00372B01" w:rsidRPr="00B024DC">
        <w:rPr>
          <w:b/>
          <w:color w:val="000000" w:themeColor="text1"/>
          <w:lang w:val="en-CA"/>
        </w:rPr>
        <w:t xml:space="preserve">f the </w:t>
      </w:r>
      <w:r w:rsidR="00266C74" w:rsidRPr="00B024DC">
        <w:rPr>
          <w:b/>
          <w:color w:val="000000" w:themeColor="text1"/>
          <w:lang w:val="en-CA"/>
        </w:rPr>
        <w:t>c</w:t>
      </w:r>
      <w:r w:rsidR="00372B01" w:rsidRPr="00B024DC">
        <w:rPr>
          <w:b/>
          <w:color w:val="000000" w:themeColor="text1"/>
          <w:lang w:val="en-CA"/>
        </w:rPr>
        <w:t xml:space="preserve">reator, </w:t>
      </w:r>
      <w:r w:rsidR="00266C74" w:rsidRPr="00B024DC">
        <w:rPr>
          <w:b/>
          <w:color w:val="000000" w:themeColor="text1"/>
          <w:lang w:val="en-CA"/>
        </w:rPr>
        <w:t>p</w:t>
      </w:r>
      <w:r w:rsidR="00372B01" w:rsidRPr="00B024DC">
        <w:rPr>
          <w:b/>
          <w:color w:val="000000" w:themeColor="text1"/>
          <w:lang w:val="en-CA"/>
        </w:rPr>
        <w:t xml:space="preserve">roducer or </w:t>
      </w:r>
      <w:r w:rsidR="00266C74" w:rsidRPr="00B024DC">
        <w:rPr>
          <w:b/>
          <w:color w:val="000000" w:themeColor="text1"/>
          <w:lang w:val="en-CA"/>
        </w:rPr>
        <w:t>o</w:t>
      </w:r>
      <w:r w:rsidR="00372B01" w:rsidRPr="00B024DC">
        <w:rPr>
          <w:b/>
          <w:color w:val="000000" w:themeColor="text1"/>
          <w:lang w:val="en-CA"/>
        </w:rPr>
        <w:t xml:space="preserve">wner of the </w:t>
      </w:r>
      <w:r w:rsidR="00266C74" w:rsidRPr="00B024DC">
        <w:rPr>
          <w:b/>
          <w:color w:val="000000" w:themeColor="text1"/>
          <w:lang w:val="en-CA"/>
        </w:rPr>
        <w:t>w</w:t>
      </w:r>
      <w:r w:rsidR="00372B01" w:rsidRPr="00B024DC">
        <w:rPr>
          <w:b/>
          <w:color w:val="000000" w:themeColor="text1"/>
          <w:lang w:val="en-CA"/>
        </w:rPr>
        <w:t xml:space="preserve">ork, </w:t>
      </w:r>
      <w:r w:rsidR="00266C74" w:rsidRPr="00B024DC">
        <w:rPr>
          <w:b/>
          <w:color w:val="000000" w:themeColor="text1"/>
          <w:lang w:val="en-CA"/>
        </w:rPr>
        <w:t>p</w:t>
      </w:r>
      <w:r w:rsidR="00372B01" w:rsidRPr="00B024DC">
        <w:rPr>
          <w:b/>
          <w:color w:val="000000" w:themeColor="text1"/>
          <w:lang w:val="en-CA"/>
        </w:rPr>
        <w:t xml:space="preserve">roduction, </w:t>
      </w:r>
      <w:r w:rsidR="00266C74" w:rsidRPr="00B024DC">
        <w:rPr>
          <w:b/>
          <w:color w:val="000000" w:themeColor="text1"/>
          <w:lang w:val="en-CA"/>
        </w:rPr>
        <w:t>e</w:t>
      </w:r>
      <w:r w:rsidR="00372B01" w:rsidRPr="00B024DC">
        <w:rPr>
          <w:b/>
          <w:color w:val="000000" w:themeColor="text1"/>
          <w:lang w:val="en-CA"/>
        </w:rPr>
        <w:t xml:space="preserve">xhibition or </w:t>
      </w:r>
      <w:r w:rsidR="00266C74" w:rsidRPr="00B024DC">
        <w:rPr>
          <w:b/>
          <w:color w:val="000000" w:themeColor="text1"/>
          <w:lang w:val="en-CA"/>
        </w:rPr>
        <w:t>a</w:t>
      </w:r>
      <w:r w:rsidR="00372B01" w:rsidRPr="00B024DC">
        <w:rPr>
          <w:b/>
          <w:color w:val="000000" w:themeColor="text1"/>
          <w:lang w:val="en-CA"/>
        </w:rPr>
        <w:t>ctivity</w:t>
      </w:r>
      <w:r w:rsidR="00266C74" w:rsidRPr="00B024DC">
        <w:rPr>
          <w:b/>
          <w:color w:val="000000" w:themeColor="text1"/>
          <w:lang w:val="en-CA"/>
        </w:rPr>
        <w:t xml:space="preserve"> </w:t>
      </w:r>
      <w:r w:rsidR="00372B01" w:rsidRPr="00B024DC">
        <w:rPr>
          <w:b/>
          <w:color w:val="000000" w:themeColor="text1"/>
          <w:lang w:val="en-CA"/>
        </w:rPr>
        <w:t>(e.g. artist, curator, group, organization</w:t>
      </w:r>
      <w:r w:rsidR="00266C74" w:rsidRPr="00B024DC">
        <w:rPr>
          <w:b/>
          <w:color w:val="000000" w:themeColor="text1"/>
          <w:lang w:val="en-CA"/>
        </w:rPr>
        <w:t>).</w:t>
      </w:r>
      <w:r w:rsidR="00536372" w:rsidRPr="00B024DC">
        <w:rPr>
          <w:noProof/>
          <w:lang w:eastAsia="en-US"/>
        </w:rPr>
        <w:drawing>
          <wp:inline distT="0" distB="0" distL="0" distR="0" wp14:anchorId="7DC3912B" wp14:editId="52A50F8A">
            <wp:extent cx="122310" cy="95250"/>
            <wp:effectExtent l="0" t="0" r="0" b="0"/>
            <wp:docPr id="20" name="Picture 2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23"/>
        <w:gridCol w:w="1538"/>
        <w:gridCol w:w="1359"/>
        <w:gridCol w:w="2430"/>
        <w:gridCol w:w="2880"/>
      </w:tblGrid>
      <w:tr w:rsidR="00FE4EB4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>Estimated date/period</w:t>
            </w:r>
          </w:p>
        </w:tc>
        <w:tc>
          <w:tcPr>
            <w:tcW w:w="1538" w:type="dxa"/>
          </w:tcPr>
          <w:p w:rsidR="00BE0010" w:rsidRPr="00B024DC" w:rsidRDefault="00BE0010">
            <w:pPr>
              <w:rPr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 xml:space="preserve">Type of event </w:t>
            </w:r>
          </w:p>
        </w:tc>
        <w:tc>
          <w:tcPr>
            <w:tcW w:w="1359" w:type="dxa"/>
          </w:tcPr>
          <w:p w:rsidR="00BE0010" w:rsidRPr="00B024DC" w:rsidRDefault="00BE0010" w:rsidP="00080F06">
            <w:pPr>
              <w:rPr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>City</w:t>
            </w:r>
          </w:p>
          <w:p w:rsidR="00BE0010" w:rsidRPr="00B024DC" w:rsidRDefault="00BE0010" w:rsidP="00080F06">
            <w:pPr>
              <w:rPr>
                <w:sz w:val="24"/>
                <w:szCs w:val="24"/>
                <w:lang w:val="en-CA"/>
              </w:rPr>
            </w:pPr>
            <w:r w:rsidRPr="00B024DC">
              <w:rPr>
                <w:sz w:val="24"/>
                <w:szCs w:val="24"/>
                <w:lang w:val="en-CA"/>
              </w:rPr>
              <w:t>(include state or region if known)</w:t>
            </w: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>Title of work, production, exhibition or activity that will be presented</w:t>
            </w: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 xml:space="preserve">Name of the creator, producer or owner of the work, production, exhibition or activity </w:t>
            </w:r>
          </w:p>
        </w:tc>
      </w:tr>
      <w:tr w:rsidR="00BD05FB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38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9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  <w:tr w:rsidR="00BD05FB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38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9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  <w:tr w:rsidR="00BD05FB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38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9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EB7831" w:rsidRPr="00B024DC" w:rsidRDefault="00EB7831">
      <w:pPr>
        <w:rPr>
          <w:rFonts w:eastAsia="Times New Roman" w:cs="Times New Roman"/>
          <w:b/>
          <w:color w:val="000000" w:themeColor="text1"/>
          <w:sz w:val="28"/>
          <w:szCs w:val="28"/>
          <w:lang w:val="en-CA"/>
        </w:rPr>
      </w:pPr>
      <w:r w:rsidRPr="00B024DC">
        <w:rPr>
          <w:rFonts w:eastAsia="Times New Roman" w:cs="Times New Roman"/>
          <w:b/>
          <w:color w:val="000000" w:themeColor="text1"/>
          <w:sz w:val="28"/>
          <w:szCs w:val="28"/>
          <w:lang w:val="en-CA"/>
        </w:rPr>
        <w:br w:type="page"/>
      </w:r>
    </w:p>
    <w:p w:rsidR="00AF4962" w:rsidRPr="00B024DC" w:rsidRDefault="00AF4962" w:rsidP="00101244">
      <w:pPr>
        <w:spacing w:before="240" w:after="120"/>
        <w:rPr>
          <w:rFonts w:eastAsia="Times New Roman" w:cs="Times New Roman"/>
          <w:b/>
          <w:color w:val="2387FC"/>
          <w:sz w:val="28"/>
          <w:szCs w:val="28"/>
          <w:lang w:val="en-CA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  <w:lang w:val="en-CA"/>
        </w:rPr>
        <w:lastRenderedPageBreak/>
        <w:t xml:space="preserve">Declaration </w:t>
      </w:r>
    </w:p>
    <w:p w:rsidR="00AF4962" w:rsidRPr="00B024DC" w:rsidRDefault="00AF4962" w:rsidP="006530D7">
      <w:pPr>
        <w:spacing w:before="120" w:after="120"/>
        <w:ind w:right="691"/>
        <w:rPr>
          <w:rFonts w:eastAsia="Times New Roman" w:cs="Times New Roman"/>
          <w:b/>
          <w:sz w:val="24"/>
          <w:szCs w:val="24"/>
          <w:lang w:val="en-CA"/>
        </w:rPr>
      </w:pPr>
      <w:r w:rsidRPr="00B024DC">
        <w:rPr>
          <w:rFonts w:eastAsia="Times New Roman" w:cs="Times New Roman"/>
          <w:b/>
          <w:sz w:val="24"/>
          <w:szCs w:val="24"/>
          <w:lang w:val="en-CA"/>
        </w:rPr>
        <w:t xml:space="preserve">As representative of the applicant organization, </w:t>
      </w:r>
    </w:p>
    <w:p w:rsidR="00AF4962" w:rsidRPr="00B024DC" w:rsidRDefault="00AF4962" w:rsidP="004334BA">
      <w:pPr>
        <w:numPr>
          <w:ilvl w:val="0"/>
          <w:numId w:val="13"/>
        </w:numPr>
        <w:shd w:val="clear" w:color="auto" w:fill="FFFFFF"/>
        <w:tabs>
          <w:tab w:val="num" w:pos="360"/>
        </w:tabs>
        <w:spacing w:after="120" w:line="240" w:lineRule="auto"/>
        <w:ind w:left="360" w:right="690" w:hanging="270"/>
        <w:rPr>
          <w:rFonts w:eastAsia="Times New Roman" w:cs="Times New Roman"/>
          <w:bCs/>
          <w:sz w:val="24"/>
          <w:szCs w:val="24"/>
          <w:lang w:val="en-CA"/>
        </w:rPr>
      </w:pPr>
      <w:r w:rsidRPr="00B024DC">
        <w:rPr>
          <w:rFonts w:eastAsia="Times New Roman" w:cs="Times New Roman"/>
          <w:sz w:val="24"/>
          <w:szCs w:val="24"/>
          <w:lang w:val="en-CA"/>
        </w:rPr>
        <w:t xml:space="preserve">I understand that, for the </w:t>
      </w:r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>Frankfurt 2020</w:t>
      </w:r>
      <w:r w:rsidR="00771533" w:rsidRPr="00B024DC">
        <w:rPr>
          <w:rFonts w:eastAsia="Times New Roman" w:cs="Segoe UI"/>
          <w:b/>
          <w:color w:val="000000" w:themeColor="text1"/>
          <w:sz w:val="24"/>
          <w:szCs w:val="24"/>
        </w:rPr>
        <w:t>:</w:t>
      </w:r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Canada Guest of </w:t>
      </w:r>
      <w:proofErr w:type="spellStart"/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>Honour</w:t>
      </w:r>
      <w:proofErr w:type="spellEnd"/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Special Initiative</w:t>
      </w:r>
      <w:r w:rsidR="00D63F63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for German </w:t>
      </w:r>
      <w:r w:rsidR="00735B4A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Cultural </w:t>
      </w:r>
      <w:r w:rsidR="00714668" w:rsidRPr="00B024DC">
        <w:rPr>
          <w:rFonts w:eastAsia="Times New Roman" w:cs="Segoe UI"/>
          <w:b/>
          <w:color w:val="000000" w:themeColor="text1"/>
          <w:sz w:val="24"/>
          <w:szCs w:val="24"/>
        </w:rPr>
        <w:t>Organizations</w:t>
      </w:r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>,</w:t>
      </w:r>
      <w:r w:rsidRPr="00B024DC">
        <w:rPr>
          <w:rFonts w:eastAsia="Times New Roman" w:cs="Times New Roman"/>
          <w:bCs/>
          <w:color w:val="000000" w:themeColor="text1"/>
          <w:sz w:val="24"/>
          <w:szCs w:val="24"/>
          <w:lang w:val="en-CA"/>
        </w:rPr>
        <w:t xml:space="preserve"> my organization </w:t>
      </w:r>
      <w:r w:rsidRPr="00B024DC">
        <w:rPr>
          <w:rFonts w:eastAsia="Times New Roman" w:cs="Times New Roman"/>
          <w:bCs/>
          <w:sz w:val="24"/>
          <w:szCs w:val="24"/>
          <w:lang w:val="en-CA"/>
        </w:rPr>
        <w:t>can apply</w:t>
      </w:r>
      <w:r w:rsidR="00094E15" w:rsidRPr="00B024DC">
        <w:rPr>
          <w:rFonts w:eastAsia="Times New Roman" w:cs="Times New Roman"/>
          <w:bCs/>
          <w:sz w:val="24"/>
          <w:szCs w:val="24"/>
          <w:lang w:val="en-CA"/>
        </w:rPr>
        <w:t xml:space="preserve"> twice</w:t>
      </w:r>
      <w:r w:rsidRPr="00B024DC">
        <w:rPr>
          <w:rFonts w:eastAsia="Times New Roman" w:cs="Times New Roman"/>
          <w:bCs/>
          <w:sz w:val="24"/>
          <w:szCs w:val="24"/>
          <w:lang w:val="en-CA"/>
        </w:rPr>
        <w:t xml:space="preserve"> </w:t>
      </w:r>
      <w:r w:rsidR="00D63F63" w:rsidRPr="00B024DC">
        <w:rPr>
          <w:rFonts w:eastAsia="Times New Roman" w:cs="Times New Roman"/>
          <w:bCs/>
          <w:sz w:val="24"/>
          <w:szCs w:val="24"/>
          <w:lang w:val="en-CA"/>
        </w:rPr>
        <w:t>for a maximum of $3</w:t>
      </w:r>
      <w:r w:rsidR="00E96CD3" w:rsidRPr="00B024DC">
        <w:rPr>
          <w:rFonts w:eastAsia="Times New Roman" w:cs="Times New Roman"/>
          <w:bCs/>
          <w:sz w:val="24"/>
          <w:szCs w:val="24"/>
          <w:lang w:val="en-CA"/>
        </w:rPr>
        <w:t>00,000</w:t>
      </w:r>
      <w:r w:rsidR="00CC1F26" w:rsidRPr="00B024DC">
        <w:rPr>
          <w:rFonts w:eastAsia="Times New Roman" w:cs="Times New Roman"/>
          <w:bCs/>
          <w:sz w:val="24"/>
          <w:szCs w:val="24"/>
          <w:lang w:val="en-CA"/>
        </w:rPr>
        <w:t xml:space="preserve"> CAD (approximately </w:t>
      </w:r>
      <w:r w:rsidR="00B56C87" w:rsidRPr="00B024DC">
        <w:rPr>
          <w:rFonts w:eastAsia="Times New Roman" w:cs="Times New Roman"/>
          <w:bCs/>
          <w:sz w:val="24"/>
          <w:szCs w:val="24"/>
          <w:lang w:val="en-CA"/>
        </w:rPr>
        <w:t>€</w:t>
      </w:r>
      <w:r w:rsidR="00CC1F26" w:rsidRPr="00B024DC">
        <w:rPr>
          <w:rFonts w:eastAsia="Times New Roman" w:cs="Times New Roman"/>
          <w:bCs/>
          <w:sz w:val="24"/>
          <w:szCs w:val="24"/>
          <w:lang w:val="en-CA"/>
        </w:rPr>
        <w:t>200,000)</w:t>
      </w:r>
      <w:r w:rsidRPr="00B024DC">
        <w:rPr>
          <w:rFonts w:eastAsia="Times New Roman" w:cs="Times New Roman"/>
          <w:bCs/>
          <w:sz w:val="24"/>
          <w:szCs w:val="24"/>
          <w:lang w:val="en-CA"/>
        </w:rPr>
        <w:t>.</w:t>
      </w:r>
    </w:p>
    <w:p w:rsidR="00AF4962" w:rsidRPr="00B024DC" w:rsidRDefault="00AF4962" w:rsidP="009F5FAF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color w:val="365F91" w:themeColor="accent1" w:themeShade="BF"/>
          <w:sz w:val="24"/>
          <w:szCs w:val="24"/>
          <w:lang w:val="en-CA"/>
        </w:rPr>
      </w:pPr>
      <w:r w:rsidRPr="00B024DC">
        <w:rPr>
          <w:rFonts w:eastAsia="Times New Roman"/>
          <w:color w:val="000000"/>
          <w:sz w:val="24"/>
          <w:szCs w:val="24"/>
          <w:lang w:val="en-CA"/>
        </w:rPr>
        <w:t xml:space="preserve">I am aware that the Canada Council is subject to the </w:t>
      </w:r>
      <w:hyperlink r:id="rId25" w:history="1">
        <w:r w:rsidRPr="00B024DC">
          <w:rPr>
            <w:rStyle w:val="Hyperlink"/>
            <w:rFonts w:eastAsia="Times New Roman"/>
            <w:i/>
            <w:color w:val="0070C0"/>
            <w:sz w:val="24"/>
            <w:szCs w:val="24"/>
            <w:lang w:val="en-CA"/>
          </w:rPr>
          <w:t>Access to Information Act and Privacy Act</w:t>
        </w:r>
      </w:hyperlink>
      <w:r w:rsidRPr="00B024DC">
        <w:rPr>
          <w:rFonts w:eastAsia="Times New Roman"/>
          <w:i/>
          <w:color w:val="333333"/>
          <w:sz w:val="24"/>
          <w:szCs w:val="24"/>
          <w:lang w:val="en-CA"/>
        </w:rPr>
        <w:t>.</w:t>
      </w:r>
      <w:r w:rsidRPr="00B024DC">
        <w:rPr>
          <w:rStyle w:val="st1"/>
          <w:rFonts w:eastAsia="Times New Roman" w:cs="Arial"/>
          <w:color w:val="365F91" w:themeColor="accent1" w:themeShade="BF"/>
          <w:sz w:val="24"/>
          <w:szCs w:val="24"/>
          <w:lang w:val="en-CA"/>
        </w:rPr>
        <w:t> </w:t>
      </w:r>
    </w:p>
    <w:p w:rsidR="00AF4962" w:rsidRPr="00B024DC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 we are responsible for informing ourselves about and following any and all applicable ethical and legal responsibilities that may apply to our activities.</w:t>
      </w:r>
    </w:p>
    <w:p w:rsidR="001A32F7" w:rsidRPr="00B024DC" w:rsidRDefault="001A32F7" w:rsidP="001A32F7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color w:val="000000" w:themeColor="text1"/>
          <w:sz w:val="24"/>
          <w:szCs w:val="24"/>
        </w:rPr>
      </w:pPr>
      <w:r w:rsidRPr="00B024DC">
        <w:rPr>
          <w:rFonts w:eastAsia="Times New Roman"/>
          <w:color w:val="000000" w:themeColor="text1"/>
          <w:sz w:val="24"/>
          <w:szCs w:val="24"/>
        </w:rPr>
        <w:t>I commit to provide safe working conditions and to foster a workplace free from discrimination, harassment and sexual misconduct</w:t>
      </w:r>
      <w:r w:rsidR="00101244" w:rsidRPr="00B024DC">
        <w:rPr>
          <w:rFonts w:eastAsia="Times New Roman"/>
          <w:color w:val="000000" w:themeColor="text1"/>
          <w:sz w:val="24"/>
          <w:szCs w:val="24"/>
        </w:rPr>
        <w:t>.</w:t>
      </w:r>
    </w:p>
    <w:p w:rsidR="001A32F7" w:rsidRPr="00B024DC" w:rsidRDefault="001A32F7" w:rsidP="001A32F7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confirm that my organization will abide by all applicable legislation, including but not limited to that relating to employment standards, occupational health and safety, and human rights.</w:t>
      </w:r>
    </w:p>
    <w:p w:rsidR="00AF4962" w:rsidRPr="00B024DC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 all granting decisions are final. We agree to abide by the Canada Council’s decision.</w:t>
      </w:r>
    </w:p>
    <w:p w:rsidR="00AF4962" w:rsidRPr="00B024DC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that, if this grant application is successful, we will be subject to the terms and conditions of the grant.</w:t>
      </w:r>
    </w:p>
    <w:p w:rsidR="001A32F7" w:rsidRPr="00B024DC" w:rsidRDefault="001A32F7" w:rsidP="001A32F7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that, if my grant application is successful, we will be required to submit a final report for this grant.</w:t>
      </w:r>
    </w:p>
    <w:p w:rsidR="00201D01" w:rsidRPr="00B024DC" w:rsidRDefault="00201D01" w:rsidP="00201D01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am authorized to sign this application on behalf of the group or organization and assume the responsibilities of the grant.</w:t>
      </w:r>
    </w:p>
    <w:p w:rsidR="00AF4962" w:rsidRPr="00B024DC" w:rsidRDefault="00AF4962" w:rsidP="004334BA">
      <w:pPr>
        <w:tabs>
          <w:tab w:val="left" w:pos="360"/>
        </w:tabs>
        <w:spacing w:before="120" w:after="60"/>
        <w:ind w:left="180" w:hanging="90"/>
        <w:rPr>
          <w:rFonts w:eastAsia="Times New Roman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Times New Roman"/>
          <w:b/>
          <w:color w:val="000000" w:themeColor="text1"/>
          <w:sz w:val="24"/>
          <w:szCs w:val="24"/>
          <w:lang w:val="en-CA"/>
        </w:rPr>
        <w:t xml:space="preserve">I confirm that: </w:t>
      </w:r>
      <w:r w:rsidRPr="00B024DC">
        <w:rPr>
          <w:noProof/>
          <w:color w:val="000000" w:themeColor="text1"/>
        </w:rPr>
        <w:drawing>
          <wp:inline distT="0" distB="0" distL="0" distR="0" wp14:anchorId="2151F0C9" wp14:editId="5F8F05B7">
            <wp:extent cx="123825" cy="95250"/>
            <wp:effectExtent l="0" t="0" r="9525" b="0"/>
            <wp:docPr id="70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024DC" w:rsidRDefault="00AF4962" w:rsidP="008C7DCB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color w:val="000000" w:themeColor="text1"/>
          <w:lang w:val="en-CA"/>
        </w:rPr>
      </w:pPr>
      <w:r w:rsidRPr="00B024DC">
        <w:rPr>
          <w:rFonts w:eastAsia="Times New Roman"/>
          <w:color w:val="000000" w:themeColor="text1"/>
          <w:lang w:val="en-CA"/>
        </w:rPr>
        <w:t xml:space="preserve">I agree with the statements above. </w:t>
      </w:r>
    </w:p>
    <w:p w:rsidR="00AF4962" w:rsidRPr="00B024DC" w:rsidRDefault="00AF4962" w:rsidP="00201D01">
      <w:pPr>
        <w:pStyle w:val="ListParagraph"/>
        <w:numPr>
          <w:ilvl w:val="0"/>
          <w:numId w:val="14"/>
        </w:numPr>
        <w:shd w:val="clear" w:color="auto" w:fill="FFFFFF"/>
        <w:spacing w:before="120" w:after="100" w:afterAutospacing="1"/>
        <w:ind w:left="630" w:right="-540"/>
        <w:rPr>
          <w:rFonts w:eastAsia="Times New Roman"/>
          <w:color w:val="000000" w:themeColor="text1"/>
          <w:lang w:val="en-CA"/>
        </w:rPr>
      </w:pPr>
      <w:r w:rsidRPr="00B024DC">
        <w:rPr>
          <w:rFonts w:eastAsia="Times New Roman"/>
          <w:color w:val="000000" w:themeColor="text1"/>
          <w:lang w:val="en-CA"/>
        </w:rPr>
        <w:t xml:space="preserve">The statements in this application are accurate and complete to the best of my knowledge. </w:t>
      </w:r>
    </w:p>
    <w:p w:rsidR="00AF4962" w:rsidRPr="00B024DC" w:rsidRDefault="004334BA" w:rsidP="00AF4962">
      <w:pPr>
        <w:spacing w:before="360" w:after="100" w:afterAutospacing="1"/>
        <w:ind w:left="-360"/>
        <w:rPr>
          <w:rFonts w:eastAsia="Times New Roman"/>
          <w:color w:val="333333"/>
          <w:lang w:val="en-CA"/>
        </w:rPr>
      </w:pPr>
      <w:r w:rsidRPr="00B024DC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CDB2E40" wp14:editId="4F8A0EE3">
                <wp:simplePos x="0" y="0"/>
                <wp:positionH relativeFrom="column">
                  <wp:posOffset>241402</wp:posOffset>
                </wp:positionH>
                <wp:positionV relativeFrom="paragraph">
                  <wp:posOffset>183210</wp:posOffset>
                </wp:positionV>
                <wp:extent cx="2227580" cy="407"/>
                <wp:effectExtent l="0" t="0" r="2032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7580" cy="4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76A09" id="Straight Connector 3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pt,14.45pt" to="19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" strokecolor="#d8d8d8">
                <o:lock v:ext="edit" shapetype="f"/>
              </v:line>
            </w:pict>
          </mc:Fallback>
        </mc:AlternateContent>
      </w:r>
      <w:r w:rsidR="00AF4962" w:rsidRPr="00B024DC">
        <w:rPr>
          <w:rFonts w:eastAsia="Times New Roman" w:cs="Times New Roman"/>
          <w:b/>
          <w:bCs/>
          <w:lang w:val="en-CA"/>
        </w:rPr>
        <w:t>Name</w:t>
      </w:r>
      <w:r w:rsidR="00AF4962" w:rsidRPr="00B024DC">
        <w:rPr>
          <w:noProof/>
        </w:rPr>
        <w:drawing>
          <wp:inline distT="0" distB="0" distL="0" distR="0" wp14:anchorId="7E69F8CC" wp14:editId="427A9E40">
            <wp:extent cx="123825" cy="95250"/>
            <wp:effectExtent l="0" t="0" r="9525" b="0"/>
            <wp:docPr id="71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D0" w:rsidRPr="00B024DC" w:rsidRDefault="00AF4962" w:rsidP="008C7DCB">
      <w:pPr>
        <w:tabs>
          <w:tab w:val="left" w:pos="0"/>
        </w:tabs>
        <w:spacing w:after="0"/>
        <w:ind w:left="-360" w:right="-270"/>
        <w:rPr>
          <w:rFonts w:eastAsia="Times New Roman" w:cs="Times New Roman"/>
          <w:b/>
          <w:bCs/>
          <w:lang w:val="en-CA"/>
        </w:rPr>
      </w:pPr>
      <w:r w:rsidRPr="00B024DC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515C58E" wp14:editId="5F48BD4A">
                <wp:simplePos x="0" y="0"/>
                <wp:positionH relativeFrom="column">
                  <wp:posOffset>485775</wp:posOffset>
                </wp:positionH>
                <wp:positionV relativeFrom="paragraph">
                  <wp:posOffset>127634</wp:posOffset>
                </wp:positionV>
                <wp:extent cx="1979930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A3E40F" id="Straight Connector 3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25pt,10.05pt" to="194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" strokecolor="#d8d8d8">
                <o:lock v:ext="edit" shapetype="f"/>
              </v:line>
            </w:pict>
          </mc:Fallback>
        </mc:AlternateContent>
      </w:r>
      <w:r w:rsidRPr="00B024DC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4929E85" wp14:editId="07D8179B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127634</wp:posOffset>
                </wp:positionV>
                <wp:extent cx="250380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018E2" id="Straight Connector 3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5pt,10.05pt" to="480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" strokecolor="#d8d8d8">
                <o:lock v:ext="edit" shapetype="f"/>
              </v:line>
            </w:pict>
          </mc:Fallback>
        </mc:AlternateContent>
      </w:r>
      <w:r w:rsidRPr="00B024DC">
        <w:rPr>
          <w:rFonts w:eastAsia="Times New Roman" w:cs="Times New Roman"/>
          <w:b/>
          <w:bCs/>
          <w:lang w:val="en-CA"/>
        </w:rPr>
        <w:t>Signature</w:t>
      </w:r>
      <w:r w:rsidRPr="00B024DC">
        <w:rPr>
          <w:noProof/>
        </w:rPr>
        <w:drawing>
          <wp:inline distT="0" distB="0" distL="0" distR="0" wp14:anchorId="080E4D22" wp14:editId="27B1D131">
            <wp:extent cx="123825" cy="95250"/>
            <wp:effectExtent l="0" t="0" r="9525" b="0"/>
            <wp:docPr id="72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  <w:t xml:space="preserve">  Date</w:t>
      </w:r>
      <w:r w:rsidRPr="00B024DC">
        <w:rPr>
          <w:noProof/>
        </w:rPr>
        <w:drawing>
          <wp:inline distT="0" distB="0" distL="0" distR="0" wp14:anchorId="6BB31559" wp14:editId="5046DB49">
            <wp:extent cx="123825" cy="95250"/>
            <wp:effectExtent l="0" t="0" r="9525" b="0"/>
            <wp:docPr id="73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DC">
        <w:rPr>
          <w:rFonts w:eastAsia="Times New Roman" w:cs="Times New Roman"/>
          <w:b/>
          <w:bCs/>
          <w:lang w:val="en-CA"/>
        </w:rPr>
        <w:t xml:space="preserve"> </w:t>
      </w:r>
    </w:p>
    <w:p w:rsidR="005962D0" w:rsidRPr="00B024DC" w:rsidRDefault="005962D0">
      <w:pPr>
        <w:rPr>
          <w:rFonts w:eastAsia="Times New Roman" w:cs="Times New Roman"/>
          <w:b/>
          <w:bCs/>
          <w:lang w:val="en-CA"/>
        </w:rPr>
      </w:pPr>
      <w:r w:rsidRPr="00B024DC">
        <w:rPr>
          <w:rFonts w:eastAsia="Times New Roman" w:cs="Times New Roman"/>
          <w:b/>
          <w:bCs/>
          <w:lang w:val="en-CA"/>
        </w:rPr>
        <w:br w:type="page"/>
      </w:r>
    </w:p>
    <w:p w:rsidR="005C4C89" w:rsidRPr="00B024DC" w:rsidRDefault="007F7335" w:rsidP="00D63F63">
      <w:pPr>
        <w:pStyle w:val="Title"/>
        <w:spacing w:after="120"/>
        <w:ind w:left="-270" w:right="180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lastRenderedPageBreak/>
        <w:t xml:space="preserve">Appendix I: </w:t>
      </w:r>
      <w:r w:rsidR="00E06C2F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Budget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60"/>
        <w:gridCol w:w="1350"/>
        <w:gridCol w:w="1350"/>
        <w:gridCol w:w="2340"/>
      </w:tblGrid>
      <w:tr w:rsidR="005C4C89" w:rsidRPr="00B024DC" w:rsidTr="00222F79">
        <w:trPr>
          <w:trHeight w:val="377"/>
        </w:trPr>
        <w:tc>
          <w:tcPr>
            <w:tcW w:w="4860" w:type="dxa"/>
            <w:shd w:val="clear" w:color="auto" w:fill="00B0F0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024DC">
              <w:rPr>
                <w:rFonts w:cs="Arial"/>
                <w:b/>
                <w:color w:val="FFFFFF" w:themeColor="background1"/>
                <w:sz w:val="24"/>
                <w:szCs w:val="24"/>
              </w:rPr>
              <w:t>Expenses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Actual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 Notes</w:t>
            </w: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9604B5" w:rsidP="00222F79"/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6E3157" w:rsidP="006E3157">
            <w:pPr>
              <w:spacing w:line="276" w:lineRule="auto"/>
              <w:rPr>
                <w:highlight w:val="yellow"/>
              </w:rPr>
            </w:pPr>
            <w:r w:rsidRPr="00B024DC">
              <w:rPr>
                <w:color w:val="000000" w:themeColor="text1"/>
              </w:rPr>
              <w:t>Transportation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222F79" w:rsidP="00C415F2">
            <w:pPr>
              <w:rPr>
                <w:highlight w:val="yellow"/>
              </w:rPr>
            </w:pPr>
            <w:r w:rsidRPr="00B024DC">
              <w:t>Accommodation and per diem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222F79" w:rsidRPr="00B024DC" w:rsidTr="00C415F2">
        <w:tc>
          <w:tcPr>
            <w:tcW w:w="4860" w:type="dxa"/>
            <w:shd w:val="clear" w:color="auto" w:fill="auto"/>
          </w:tcPr>
          <w:p w:rsidR="00222F79" w:rsidRPr="00B024DC" w:rsidRDefault="00F63C30" w:rsidP="00F01209">
            <w:pPr>
              <w:rPr>
                <w:highlight w:val="yellow"/>
              </w:rPr>
            </w:pPr>
            <w:r w:rsidRPr="00B024DC">
              <w:rPr>
                <w:color w:val="000000" w:themeColor="text1"/>
              </w:rPr>
              <w:t xml:space="preserve">A contribution towards </w:t>
            </w:r>
            <w:r w:rsidR="002413BD" w:rsidRPr="00B024DC">
              <w:rPr>
                <w:color w:val="000000" w:themeColor="text1"/>
              </w:rPr>
              <w:t xml:space="preserve">freight, </w:t>
            </w:r>
            <w:r w:rsidR="00222F79" w:rsidRPr="00B024DC">
              <w:rPr>
                <w:color w:val="000000" w:themeColor="text1"/>
              </w:rPr>
              <w:t xml:space="preserve">shipping or extra </w:t>
            </w:r>
            <w:r w:rsidR="002413BD" w:rsidRPr="00B024DC">
              <w:rPr>
                <w:color w:val="000000" w:themeColor="text1"/>
              </w:rPr>
              <w:t>baggage</w:t>
            </w: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222F79" w:rsidRPr="00B024DC" w:rsidRDefault="00222F79" w:rsidP="00C415F2">
            <w:pPr>
              <w:rPr>
                <w:b/>
                <w:color w:val="FFFFFF" w:themeColor="background1"/>
              </w:rPr>
            </w:pPr>
          </w:p>
        </w:tc>
      </w:tr>
      <w:tr w:rsidR="00222F79" w:rsidRPr="00B024DC" w:rsidTr="00C415F2">
        <w:tc>
          <w:tcPr>
            <w:tcW w:w="4860" w:type="dxa"/>
            <w:shd w:val="clear" w:color="auto" w:fill="auto"/>
          </w:tcPr>
          <w:p w:rsidR="00222F79" w:rsidRPr="00B024DC" w:rsidRDefault="00222F79" w:rsidP="002413BD">
            <w:pPr>
              <w:rPr>
                <w:highlight w:val="yellow"/>
              </w:rPr>
            </w:pPr>
            <w:r w:rsidRPr="00B024DC">
              <w:t xml:space="preserve">Other </w:t>
            </w:r>
            <w:r w:rsidR="002413BD" w:rsidRPr="00B024DC">
              <w:t>t</w:t>
            </w:r>
            <w:r w:rsidRPr="00B024DC">
              <w:t xml:space="preserve">ravel </w:t>
            </w:r>
            <w:r w:rsidR="002413BD" w:rsidRPr="00B024DC">
              <w:t>c</w:t>
            </w:r>
            <w:r w:rsidRPr="00B024DC">
              <w:t>osts</w:t>
            </w: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222F79" w:rsidRPr="00B024DC" w:rsidRDefault="00222F7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9900" w:type="dxa"/>
            <w:gridSpan w:val="4"/>
            <w:shd w:val="clear" w:color="auto" w:fill="00B0F0"/>
          </w:tcPr>
          <w:p w:rsidR="005C4C89" w:rsidRPr="00B024DC" w:rsidRDefault="005C4C89" w:rsidP="009604B5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050D8C" w:rsidP="00C415F2">
            <w:r w:rsidRPr="00B024DC">
              <w:t>Commissioning f</w:t>
            </w:r>
            <w:r w:rsidR="00CC1F26" w:rsidRPr="00B024DC">
              <w:t>ee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050D8C" w:rsidP="00C415F2">
            <w:r w:rsidRPr="00B024DC">
              <w:t>Performance f</w:t>
            </w:r>
            <w:r w:rsidR="00CC1F26" w:rsidRPr="00B024DC">
              <w:t>ee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9604B5" w:rsidP="00C415F2"/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9900" w:type="dxa"/>
            <w:gridSpan w:val="4"/>
            <w:shd w:val="clear" w:color="auto" w:fill="00B0F0"/>
          </w:tcPr>
          <w:p w:rsidR="009604B5" w:rsidRPr="00B024DC" w:rsidRDefault="009604B5" w:rsidP="009604B5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CC1F26" w:rsidP="0081634D">
            <w:r w:rsidRPr="00B024DC">
              <w:t xml:space="preserve">Other </w:t>
            </w:r>
            <w:r w:rsidR="0081634D" w:rsidRPr="00B024DC">
              <w:t>e</w:t>
            </w:r>
            <w:r w:rsidRPr="00B024DC">
              <w:t>xpenses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9604B5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tcBorders>
              <w:bottom w:val="single" w:sz="4" w:space="0" w:color="auto"/>
            </w:tcBorders>
            <w:shd w:val="clear" w:color="auto" w:fill="0070C0"/>
          </w:tcPr>
          <w:p w:rsidR="005C4C89" w:rsidRPr="00B024DC" w:rsidRDefault="005C4C89" w:rsidP="00A96072">
            <w:pPr>
              <w:rPr>
                <w:b/>
                <w:color w:val="FFFFFF" w:themeColor="background1"/>
              </w:rPr>
            </w:pPr>
            <w:r w:rsidRPr="00B024DC">
              <w:rPr>
                <w:b/>
                <w:color w:val="FFFFFF" w:themeColor="background1"/>
              </w:rPr>
              <w:t xml:space="preserve">Total Expenses </w:t>
            </w:r>
            <w:bookmarkStart w:id="0" w:name="_GoBack"/>
            <w:bookmarkEnd w:id="0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024DC" w:rsidRDefault="005C4C89" w:rsidP="00C415F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024DC" w:rsidRDefault="005C4C89" w:rsidP="00C415F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C4C89" w:rsidRPr="00B024DC" w:rsidRDefault="005C4C89" w:rsidP="00C415F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00B0F0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024DC">
              <w:rPr>
                <w:rFonts w:cs="Arial"/>
                <w:b/>
                <w:color w:val="FFFFFF" w:themeColor="background1"/>
                <w:sz w:val="24"/>
                <w:szCs w:val="24"/>
              </w:rPr>
              <w:t>Revenues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Actual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 Notes</w:t>
            </w: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9C6D1E">
            <w:pPr>
              <w:spacing w:before="60" w:after="60"/>
            </w:pPr>
            <w:r w:rsidRPr="00B024DC">
              <w:t xml:space="preserve">Amount requested from the </w:t>
            </w:r>
            <w:r w:rsidR="009604B5" w:rsidRPr="00B024DC">
              <w:t>Frankfurt 2020</w:t>
            </w:r>
            <w:r w:rsidR="00022F5B" w:rsidRPr="00B024DC">
              <w:t>:</w:t>
            </w:r>
            <w:r w:rsidR="009604B5" w:rsidRPr="00B024DC">
              <w:t xml:space="preserve"> Canada Guest of </w:t>
            </w:r>
            <w:proofErr w:type="spellStart"/>
            <w:r w:rsidR="009604B5" w:rsidRPr="00B024DC">
              <w:t>Hono</w:t>
            </w:r>
            <w:r w:rsidR="009604B5" w:rsidRPr="00B024DC">
              <w:rPr>
                <w:color w:val="000000" w:themeColor="text1"/>
              </w:rPr>
              <w:t>ur</w:t>
            </w:r>
            <w:proofErr w:type="spellEnd"/>
            <w:r w:rsidR="009604B5" w:rsidRPr="00B024DC">
              <w:rPr>
                <w:color w:val="000000" w:themeColor="text1"/>
              </w:rPr>
              <w:t xml:space="preserve"> Special Initiative </w:t>
            </w:r>
            <w:r w:rsidR="00222F79" w:rsidRPr="00B024DC">
              <w:rPr>
                <w:color w:val="000000" w:themeColor="text1"/>
              </w:rPr>
              <w:t xml:space="preserve">German </w:t>
            </w:r>
            <w:r w:rsidR="006B6311" w:rsidRPr="00B024DC">
              <w:rPr>
                <w:color w:val="000000" w:themeColor="text1"/>
              </w:rPr>
              <w:t xml:space="preserve">Cultural </w:t>
            </w:r>
            <w:r w:rsidR="00A965AA" w:rsidRPr="00B024DC">
              <w:rPr>
                <w:color w:val="000000" w:themeColor="text1"/>
              </w:rPr>
              <w:t xml:space="preserve">Organizations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5C4C89" w:rsidRPr="00B024DC" w:rsidRDefault="005C4C89" w:rsidP="00C415F2">
            <w:pPr>
              <w:jc w:val="center"/>
              <w:rPr>
                <w:rFonts w:cs="Arial"/>
              </w:rPr>
            </w:pPr>
          </w:p>
        </w:tc>
      </w:tr>
      <w:tr w:rsidR="006F034A" w:rsidRPr="00B024DC" w:rsidTr="00C415F2">
        <w:tc>
          <w:tcPr>
            <w:tcW w:w="4860" w:type="dxa"/>
            <w:shd w:val="clear" w:color="auto" w:fill="auto"/>
          </w:tcPr>
          <w:p w:rsidR="006F034A" w:rsidRPr="00B024DC" w:rsidRDefault="006F034A" w:rsidP="009C6D1E">
            <w:pPr>
              <w:spacing w:before="60"/>
            </w:pPr>
            <w:r w:rsidRPr="00B024DC">
              <w:t>Other revenue</w:t>
            </w:r>
          </w:p>
          <w:p w:rsidR="006F034A" w:rsidRPr="00B024DC" w:rsidRDefault="006F034A" w:rsidP="009C6D1E">
            <w:pPr>
              <w:spacing w:before="60"/>
            </w:pPr>
          </w:p>
          <w:p w:rsidR="00222F79" w:rsidRPr="00B024DC" w:rsidRDefault="00222F79" w:rsidP="009C6D1E">
            <w:pPr>
              <w:spacing w:before="60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024DC" w:rsidRDefault="00CC1F26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024DC" w:rsidRDefault="00CC1F26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6F034A" w:rsidRPr="00B024DC" w:rsidRDefault="006F034A" w:rsidP="00C415F2">
            <w:pPr>
              <w:jc w:val="center"/>
              <w:rPr>
                <w:rFonts w:cs="Arial"/>
              </w:rPr>
            </w:pPr>
          </w:p>
        </w:tc>
      </w:tr>
      <w:tr w:rsidR="00CC1F26" w:rsidRPr="00B024DC" w:rsidTr="00C415F2">
        <w:tc>
          <w:tcPr>
            <w:tcW w:w="4860" w:type="dxa"/>
            <w:shd w:val="clear" w:color="auto" w:fill="auto"/>
          </w:tcPr>
          <w:p w:rsidR="00CC1F26" w:rsidRPr="00B024DC" w:rsidRDefault="00CC1F26" w:rsidP="009C6D1E">
            <w:pPr>
              <w:spacing w:before="60"/>
            </w:pPr>
            <w:r w:rsidRPr="00B024DC">
              <w:t>Other revenue</w:t>
            </w:r>
          </w:p>
          <w:p w:rsidR="00CC1F26" w:rsidRPr="00B024DC" w:rsidRDefault="00CC1F26" w:rsidP="009C6D1E">
            <w:pPr>
              <w:spacing w:before="60"/>
              <w:rPr>
                <w:b/>
              </w:rPr>
            </w:pPr>
          </w:p>
          <w:p w:rsidR="00CC1F26" w:rsidRPr="00B024DC" w:rsidRDefault="00CC1F26" w:rsidP="009C6D1E">
            <w:pPr>
              <w:spacing w:before="6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5E6FBC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5E6FBC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CC1F26" w:rsidRPr="00B024DC" w:rsidRDefault="00CC1F26" w:rsidP="00C415F2">
            <w:pPr>
              <w:jc w:val="center"/>
              <w:rPr>
                <w:rFonts w:cs="Arial"/>
                <w:b/>
              </w:rPr>
            </w:pPr>
          </w:p>
        </w:tc>
      </w:tr>
      <w:tr w:rsidR="00CC1F26" w:rsidRPr="00B024DC" w:rsidTr="00C415F2">
        <w:tc>
          <w:tcPr>
            <w:tcW w:w="4860" w:type="dxa"/>
            <w:shd w:val="clear" w:color="auto" w:fill="auto"/>
          </w:tcPr>
          <w:p w:rsidR="00CC1F26" w:rsidRPr="00B024DC" w:rsidRDefault="00CC1F26" w:rsidP="009604B5">
            <w:pPr>
              <w:rPr>
                <w:b/>
              </w:rPr>
            </w:pPr>
          </w:p>
          <w:p w:rsidR="00CC1F26" w:rsidRPr="00B024DC" w:rsidRDefault="00CC1F26" w:rsidP="009604B5">
            <w:pPr>
              <w:rPr>
                <w:b/>
              </w:rPr>
            </w:pPr>
          </w:p>
          <w:p w:rsidR="00CC1F26" w:rsidRPr="00B024DC" w:rsidRDefault="00CC1F26" w:rsidP="009604B5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C415F2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C1F26" w:rsidRPr="00B024DC" w:rsidRDefault="00CC1F26" w:rsidP="00C415F2">
            <w:pPr>
              <w:jc w:val="center"/>
              <w:rPr>
                <w:rFonts w:cs="Arial"/>
                <w:b/>
              </w:rPr>
            </w:pPr>
          </w:p>
        </w:tc>
      </w:tr>
    </w:tbl>
    <w:p w:rsidR="005C4C89" w:rsidRPr="00B024DC" w:rsidRDefault="005C4C89" w:rsidP="00BC78E5">
      <w:pPr>
        <w:spacing w:after="0" w:line="240" w:lineRule="auto"/>
        <w:rPr>
          <w:lang w:val="en-CA"/>
        </w:rPr>
      </w:pPr>
    </w:p>
    <w:sectPr w:rsidR="005C4C89" w:rsidRPr="00B024DC" w:rsidSect="00DD10A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70" w:right="900" w:bottom="12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E4794" w15:done="0"/>
  <w15:commentEx w15:paraId="56E67A83" w15:done="0"/>
  <w15:commentEx w15:paraId="62F6E33B" w15:done="0"/>
  <w15:commentEx w15:paraId="34784100" w15:done="0"/>
  <w15:commentEx w15:paraId="04626C6E" w15:done="0"/>
  <w15:commentEx w15:paraId="4EE659C1" w15:done="0"/>
  <w15:commentEx w15:paraId="760E17E1" w15:done="0"/>
  <w15:commentEx w15:paraId="15B6F99E" w15:done="0"/>
  <w15:commentEx w15:paraId="2792E503" w15:done="0"/>
  <w15:commentEx w15:paraId="496869EC" w15:done="0"/>
  <w15:commentEx w15:paraId="45B467AA" w15:done="0"/>
  <w15:commentEx w15:paraId="34F9B1EF" w15:done="0"/>
  <w15:commentEx w15:paraId="6A2BFB1C" w15:done="0"/>
  <w15:commentEx w15:paraId="344D407B" w15:done="0"/>
  <w15:commentEx w15:paraId="12AF8A53" w15:done="0"/>
  <w15:commentEx w15:paraId="735A4B3F" w15:done="0"/>
  <w15:commentEx w15:paraId="6A059975" w15:done="0"/>
  <w15:commentEx w15:paraId="73DD1B28" w15:done="0"/>
  <w15:commentEx w15:paraId="0467BED4" w15:done="0"/>
  <w15:commentEx w15:paraId="605D9E2A" w15:done="0"/>
  <w15:commentEx w15:paraId="1B1070B5" w15:done="0"/>
  <w15:commentEx w15:paraId="60C0913D" w15:done="0"/>
  <w15:commentEx w15:paraId="5690C7EC" w15:done="0"/>
  <w15:commentEx w15:paraId="0B527EC1" w15:done="0"/>
  <w15:commentEx w15:paraId="76D579AB" w15:done="0"/>
  <w15:commentEx w15:paraId="76A980DD" w15:done="0"/>
  <w15:commentEx w15:paraId="5FC1A647" w15:done="0"/>
  <w15:commentEx w15:paraId="2314E5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6C48" w16cid:durableId="203E096C"/>
  <w16cid:commentId w16cid:paraId="1666D38F" w16cid:durableId="203E09DC"/>
  <w16cid:commentId w16cid:paraId="01CEE0C8" w16cid:durableId="203E0A0C"/>
  <w16cid:commentId w16cid:paraId="3944C81A" w16cid:durableId="203E1B96"/>
  <w16cid:commentId w16cid:paraId="7892053C" w16cid:durableId="203E0A63"/>
  <w16cid:commentId w16cid:paraId="14DFD1ED" w16cid:durableId="203E0A88"/>
  <w16cid:commentId w16cid:paraId="698536B4" w16cid:durableId="203E0ABB"/>
  <w16cid:commentId w16cid:paraId="6FFAEB3F" w16cid:durableId="203E207C"/>
  <w16cid:commentId w16cid:paraId="08EC81B3" w16cid:durableId="203E2843"/>
  <w16cid:commentId w16cid:paraId="03E6B0C5" w16cid:durableId="203E2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0C" w:rsidRDefault="00A2440C" w:rsidP="00AB0430">
      <w:pPr>
        <w:spacing w:after="0" w:line="240" w:lineRule="auto"/>
      </w:pPr>
      <w:r>
        <w:separator/>
      </w:r>
    </w:p>
  </w:endnote>
  <w:endnote w:type="continuationSeparator" w:id="0">
    <w:p w:rsidR="00A2440C" w:rsidRDefault="00A2440C" w:rsidP="00AB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30" w:rsidRDefault="00F80EF0">
    <w:pPr>
      <w:pStyle w:val="Footer"/>
    </w:pPr>
    <w:r w:rsidRPr="003345CD">
      <w:t>E700</w:t>
    </w:r>
    <w:r w:rsidR="003345CD" w:rsidRPr="003345CD">
      <w:t>7</w:t>
    </w:r>
    <w:r>
      <w:t xml:space="preserve"> </w:t>
    </w:r>
    <w:r w:rsidR="00D35603">
      <w:t xml:space="preserve"> </w:t>
    </w:r>
    <w:r>
      <w:t>0</w:t>
    </w:r>
    <w:r w:rsidR="004206BB">
      <w:t>5</w:t>
    </w:r>
    <w:r>
      <w:t>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0C" w:rsidRDefault="00A2440C" w:rsidP="00AB0430">
      <w:pPr>
        <w:spacing w:after="0" w:line="240" w:lineRule="auto"/>
      </w:pPr>
      <w:r>
        <w:separator/>
      </w:r>
    </w:p>
  </w:footnote>
  <w:footnote w:type="continuationSeparator" w:id="0">
    <w:p w:rsidR="00A2440C" w:rsidRDefault="00A2440C" w:rsidP="00AB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4F" w:rsidRPr="004F34C8" w:rsidRDefault="0079074F" w:rsidP="004F3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éponse obligatoire" style="width:24.3pt;height:16.65pt;visibility:visible;mso-wrap-style:square" o:bullet="t">
        <v:imagedata r:id="rId1" o:title="réponse obligatoire"/>
      </v:shape>
    </w:pict>
  </w:numPicBullet>
  <w:abstractNum w:abstractNumId="0">
    <w:nsid w:val="03017860"/>
    <w:multiLevelType w:val="hybridMultilevel"/>
    <w:tmpl w:val="9CF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3DF0"/>
    <w:multiLevelType w:val="multilevel"/>
    <w:tmpl w:val="00A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043F9"/>
    <w:multiLevelType w:val="hybridMultilevel"/>
    <w:tmpl w:val="043A8D0E"/>
    <w:lvl w:ilvl="0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5735"/>
    <w:multiLevelType w:val="hybridMultilevel"/>
    <w:tmpl w:val="5F0484A2"/>
    <w:lvl w:ilvl="0" w:tplc="FBC07FAE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917038"/>
    <w:multiLevelType w:val="hybridMultilevel"/>
    <w:tmpl w:val="CA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61CC"/>
    <w:multiLevelType w:val="hybridMultilevel"/>
    <w:tmpl w:val="359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6ED9"/>
    <w:multiLevelType w:val="hybridMultilevel"/>
    <w:tmpl w:val="0DBADD8C"/>
    <w:lvl w:ilvl="0" w:tplc="0784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8629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36F97"/>
    <w:multiLevelType w:val="hybridMultilevel"/>
    <w:tmpl w:val="666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311EC"/>
    <w:multiLevelType w:val="multilevel"/>
    <w:tmpl w:val="671402F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>
    <w:nsid w:val="28A57400"/>
    <w:multiLevelType w:val="hybridMultilevel"/>
    <w:tmpl w:val="DB48DE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8C71341"/>
    <w:multiLevelType w:val="hybridMultilevel"/>
    <w:tmpl w:val="B8A40360"/>
    <w:lvl w:ilvl="0" w:tplc="F33010B0">
      <w:start w:val="4"/>
      <w:numFmt w:val="decimal"/>
      <w:lvlText w:val="%1."/>
      <w:lvlJc w:val="left"/>
      <w:pPr>
        <w:ind w:left="450" w:hanging="360"/>
      </w:pPr>
      <w:rPr>
        <w:rFonts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062E3"/>
    <w:multiLevelType w:val="hybridMultilevel"/>
    <w:tmpl w:val="B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37B0D"/>
    <w:multiLevelType w:val="hybridMultilevel"/>
    <w:tmpl w:val="2C2ABA8C"/>
    <w:lvl w:ilvl="0" w:tplc="326234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92993"/>
    <w:multiLevelType w:val="hybridMultilevel"/>
    <w:tmpl w:val="EA5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2153C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90F7B5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E5A26"/>
    <w:multiLevelType w:val="hybridMultilevel"/>
    <w:tmpl w:val="734EDC3C"/>
    <w:lvl w:ilvl="0" w:tplc="A0C4EDEE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2DB3"/>
    <w:multiLevelType w:val="multilevel"/>
    <w:tmpl w:val="DA4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46D83"/>
    <w:multiLevelType w:val="hybridMultilevel"/>
    <w:tmpl w:val="1E8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2774B"/>
    <w:multiLevelType w:val="hybridMultilevel"/>
    <w:tmpl w:val="EC0E729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>
    <w:nsid w:val="708F7665"/>
    <w:multiLevelType w:val="hybridMultilevel"/>
    <w:tmpl w:val="9F3428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8FD5E0B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C935A8C"/>
    <w:multiLevelType w:val="hybridMultilevel"/>
    <w:tmpl w:val="EBB2CB36"/>
    <w:lvl w:ilvl="0" w:tplc="7A2A0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22"/>
  </w:num>
  <w:num w:numId="18">
    <w:abstractNumId w:val="13"/>
  </w:num>
  <w:num w:numId="19">
    <w:abstractNumId w:val="5"/>
  </w:num>
  <w:num w:numId="20">
    <w:abstractNumId w:val="19"/>
  </w:num>
  <w:num w:numId="21">
    <w:abstractNumId w:val="24"/>
  </w:num>
  <w:num w:numId="22">
    <w:abstractNumId w:val="26"/>
  </w:num>
  <w:num w:numId="23">
    <w:abstractNumId w:val="17"/>
  </w:num>
  <w:num w:numId="24">
    <w:abstractNumId w:val="25"/>
  </w:num>
  <w:num w:numId="25">
    <w:abstractNumId w:val="20"/>
  </w:num>
  <w:num w:numId="26">
    <w:abstractNumId w:val="6"/>
  </w:num>
  <w:num w:numId="27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e Johnson">
    <w15:presenceInfo w15:providerId="Windows Live" w15:userId="f3f05e595628c7f2"/>
  </w15:person>
  <w15:person w15:author="Andrew, Alexis">
    <w15:presenceInfo w15:providerId="AD" w15:userId="S::aandrew@canadacouncil.net::0038b1b6-24ff-4936-a694-7a40a829779e"/>
  </w15:person>
  <w15:person w15:author="Zamfir-Enache, Gabriel">
    <w15:presenceInfo w15:providerId="AD" w15:userId="S-1-5-21-4222474-2084177458-1052197236-9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6"/>
    <w:rsid w:val="000073C9"/>
    <w:rsid w:val="000151BA"/>
    <w:rsid w:val="00022F5B"/>
    <w:rsid w:val="0002531E"/>
    <w:rsid w:val="000254B2"/>
    <w:rsid w:val="00031CAC"/>
    <w:rsid w:val="0003435F"/>
    <w:rsid w:val="00035FC1"/>
    <w:rsid w:val="00037499"/>
    <w:rsid w:val="00044DF2"/>
    <w:rsid w:val="00050D8C"/>
    <w:rsid w:val="00051112"/>
    <w:rsid w:val="00051BA9"/>
    <w:rsid w:val="00052418"/>
    <w:rsid w:val="00056834"/>
    <w:rsid w:val="00061B9C"/>
    <w:rsid w:val="00073A1A"/>
    <w:rsid w:val="000769CC"/>
    <w:rsid w:val="00077031"/>
    <w:rsid w:val="0008020D"/>
    <w:rsid w:val="00080F06"/>
    <w:rsid w:val="000846E3"/>
    <w:rsid w:val="00094E15"/>
    <w:rsid w:val="00097C35"/>
    <w:rsid w:val="000B2197"/>
    <w:rsid w:val="000E344D"/>
    <w:rsid w:val="000E3DD2"/>
    <w:rsid w:val="000E6A23"/>
    <w:rsid w:val="000F4877"/>
    <w:rsid w:val="000F5C46"/>
    <w:rsid w:val="000F77CC"/>
    <w:rsid w:val="00101244"/>
    <w:rsid w:val="001018BA"/>
    <w:rsid w:val="001173B8"/>
    <w:rsid w:val="001406D7"/>
    <w:rsid w:val="001513C4"/>
    <w:rsid w:val="00155717"/>
    <w:rsid w:val="00160CD6"/>
    <w:rsid w:val="001736A2"/>
    <w:rsid w:val="0018793A"/>
    <w:rsid w:val="001A2B35"/>
    <w:rsid w:val="001A32F7"/>
    <w:rsid w:val="001B4877"/>
    <w:rsid w:val="001C3CBB"/>
    <w:rsid w:val="001D3680"/>
    <w:rsid w:val="001E48F4"/>
    <w:rsid w:val="001F12DE"/>
    <w:rsid w:val="00201D01"/>
    <w:rsid w:val="00203777"/>
    <w:rsid w:val="00203FF0"/>
    <w:rsid w:val="00205D0B"/>
    <w:rsid w:val="002109FA"/>
    <w:rsid w:val="0021189B"/>
    <w:rsid w:val="00222F79"/>
    <w:rsid w:val="00231D59"/>
    <w:rsid w:val="002402E6"/>
    <w:rsid w:val="002413BD"/>
    <w:rsid w:val="00241C02"/>
    <w:rsid w:val="00256AC5"/>
    <w:rsid w:val="00263508"/>
    <w:rsid w:val="00265269"/>
    <w:rsid w:val="00266C74"/>
    <w:rsid w:val="002736DD"/>
    <w:rsid w:val="002755A9"/>
    <w:rsid w:val="00277D31"/>
    <w:rsid w:val="00281C46"/>
    <w:rsid w:val="002A63A8"/>
    <w:rsid w:val="002B049B"/>
    <w:rsid w:val="002B3FB6"/>
    <w:rsid w:val="002B4C06"/>
    <w:rsid w:val="002C2C52"/>
    <w:rsid w:val="002C42EB"/>
    <w:rsid w:val="002D138C"/>
    <w:rsid w:val="002D442A"/>
    <w:rsid w:val="002E4878"/>
    <w:rsid w:val="002E5124"/>
    <w:rsid w:val="002F49CD"/>
    <w:rsid w:val="002F4AEA"/>
    <w:rsid w:val="00303C56"/>
    <w:rsid w:val="00304148"/>
    <w:rsid w:val="00307A90"/>
    <w:rsid w:val="00312D62"/>
    <w:rsid w:val="003241C4"/>
    <w:rsid w:val="00330D09"/>
    <w:rsid w:val="003345CD"/>
    <w:rsid w:val="003424B3"/>
    <w:rsid w:val="00345BE2"/>
    <w:rsid w:val="00363891"/>
    <w:rsid w:val="00372B01"/>
    <w:rsid w:val="00383F58"/>
    <w:rsid w:val="003901FC"/>
    <w:rsid w:val="0039096F"/>
    <w:rsid w:val="003931C3"/>
    <w:rsid w:val="003A699B"/>
    <w:rsid w:val="003A7A51"/>
    <w:rsid w:val="003B0982"/>
    <w:rsid w:val="003D5B2B"/>
    <w:rsid w:val="003E0EC8"/>
    <w:rsid w:val="003F3839"/>
    <w:rsid w:val="0040720B"/>
    <w:rsid w:val="00407F6F"/>
    <w:rsid w:val="00411874"/>
    <w:rsid w:val="004206BB"/>
    <w:rsid w:val="004334BA"/>
    <w:rsid w:val="00442AF0"/>
    <w:rsid w:val="0045411C"/>
    <w:rsid w:val="00455AE0"/>
    <w:rsid w:val="00461146"/>
    <w:rsid w:val="004639D5"/>
    <w:rsid w:val="004765AF"/>
    <w:rsid w:val="00477A87"/>
    <w:rsid w:val="00490772"/>
    <w:rsid w:val="00496157"/>
    <w:rsid w:val="00497086"/>
    <w:rsid w:val="004A4E52"/>
    <w:rsid w:val="004B2864"/>
    <w:rsid w:val="004B4C80"/>
    <w:rsid w:val="004C4071"/>
    <w:rsid w:val="004C5CD5"/>
    <w:rsid w:val="004D42B5"/>
    <w:rsid w:val="004E00AB"/>
    <w:rsid w:val="004E330E"/>
    <w:rsid w:val="004E559E"/>
    <w:rsid w:val="004F10CF"/>
    <w:rsid w:val="004F34C8"/>
    <w:rsid w:val="004F4198"/>
    <w:rsid w:val="00536372"/>
    <w:rsid w:val="005363D8"/>
    <w:rsid w:val="00536E5A"/>
    <w:rsid w:val="00543FD1"/>
    <w:rsid w:val="005505FC"/>
    <w:rsid w:val="00551861"/>
    <w:rsid w:val="00574FC3"/>
    <w:rsid w:val="00586D6F"/>
    <w:rsid w:val="00590ECC"/>
    <w:rsid w:val="0059427F"/>
    <w:rsid w:val="00594B1E"/>
    <w:rsid w:val="005962D0"/>
    <w:rsid w:val="0059758A"/>
    <w:rsid w:val="005B0A50"/>
    <w:rsid w:val="005C4C89"/>
    <w:rsid w:val="005D10B9"/>
    <w:rsid w:val="005D5578"/>
    <w:rsid w:val="005E7E70"/>
    <w:rsid w:val="005F33E1"/>
    <w:rsid w:val="006014F3"/>
    <w:rsid w:val="00603364"/>
    <w:rsid w:val="0060596F"/>
    <w:rsid w:val="00605F3A"/>
    <w:rsid w:val="0061789D"/>
    <w:rsid w:val="00630702"/>
    <w:rsid w:val="00634310"/>
    <w:rsid w:val="00650DEE"/>
    <w:rsid w:val="006530D7"/>
    <w:rsid w:val="00653873"/>
    <w:rsid w:val="00657324"/>
    <w:rsid w:val="00660DFC"/>
    <w:rsid w:val="00664DAE"/>
    <w:rsid w:val="0067135F"/>
    <w:rsid w:val="00673E42"/>
    <w:rsid w:val="00675D63"/>
    <w:rsid w:val="00685A96"/>
    <w:rsid w:val="00691305"/>
    <w:rsid w:val="00691C72"/>
    <w:rsid w:val="006A73D3"/>
    <w:rsid w:val="006B6311"/>
    <w:rsid w:val="006C077C"/>
    <w:rsid w:val="006D52C4"/>
    <w:rsid w:val="006D5376"/>
    <w:rsid w:val="006D5DEC"/>
    <w:rsid w:val="006D6B3D"/>
    <w:rsid w:val="006E3157"/>
    <w:rsid w:val="006E3F1B"/>
    <w:rsid w:val="006E7D8F"/>
    <w:rsid w:val="006F034A"/>
    <w:rsid w:val="00704543"/>
    <w:rsid w:val="0071078C"/>
    <w:rsid w:val="00714668"/>
    <w:rsid w:val="0071633D"/>
    <w:rsid w:val="00724E25"/>
    <w:rsid w:val="00735B4A"/>
    <w:rsid w:val="00740352"/>
    <w:rsid w:val="00741B09"/>
    <w:rsid w:val="0074298D"/>
    <w:rsid w:val="00747D76"/>
    <w:rsid w:val="007571AB"/>
    <w:rsid w:val="007702A5"/>
    <w:rsid w:val="00771533"/>
    <w:rsid w:val="00771FB6"/>
    <w:rsid w:val="0078635B"/>
    <w:rsid w:val="0079074F"/>
    <w:rsid w:val="007935F5"/>
    <w:rsid w:val="007A2343"/>
    <w:rsid w:val="007B20DA"/>
    <w:rsid w:val="007C774E"/>
    <w:rsid w:val="007D7D9A"/>
    <w:rsid w:val="007E3927"/>
    <w:rsid w:val="007F1A3A"/>
    <w:rsid w:val="007F1AF5"/>
    <w:rsid w:val="007F5822"/>
    <w:rsid w:val="007F7335"/>
    <w:rsid w:val="00800955"/>
    <w:rsid w:val="008124AA"/>
    <w:rsid w:val="0081305A"/>
    <w:rsid w:val="0081634D"/>
    <w:rsid w:val="008249E2"/>
    <w:rsid w:val="00826A59"/>
    <w:rsid w:val="00845A55"/>
    <w:rsid w:val="00847236"/>
    <w:rsid w:val="00851FD3"/>
    <w:rsid w:val="00852202"/>
    <w:rsid w:val="0085728E"/>
    <w:rsid w:val="0086252E"/>
    <w:rsid w:val="008703AE"/>
    <w:rsid w:val="00870980"/>
    <w:rsid w:val="00873A98"/>
    <w:rsid w:val="008766BE"/>
    <w:rsid w:val="008A43AA"/>
    <w:rsid w:val="008A6D12"/>
    <w:rsid w:val="008C7DCB"/>
    <w:rsid w:val="008E345C"/>
    <w:rsid w:val="008E5398"/>
    <w:rsid w:val="008F06AC"/>
    <w:rsid w:val="00901191"/>
    <w:rsid w:val="0091720D"/>
    <w:rsid w:val="00923924"/>
    <w:rsid w:val="009313DC"/>
    <w:rsid w:val="009417B2"/>
    <w:rsid w:val="0094415C"/>
    <w:rsid w:val="00945B7C"/>
    <w:rsid w:val="0095222A"/>
    <w:rsid w:val="009604B5"/>
    <w:rsid w:val="009713E3"/>
    <w:rsid w:val="00985BEC"/>
    <w:rsid w:val="00991622"/>
    <w:rsid w:val="009B5E19"/>
    <w:rsid w:val="009B6422"/>
    <w:rsid w:val="009B6F10"/>
    <w:rsid w:val="009C07A5"/>
    <w:rsid w:val="009C5209"/>
    <w:rsid w:val="009C6D1E"/>
    <w:rsid w:val="009E3C9A"/>
    <w:rsid w:val="009E657C"/>
    <w:rsid w:val="009F5FAF"/>
    <w:rsid w:val="009F7031"/>
    <w:rsid w:val="00A022DF"/>
    <w:rsid w:val="00A208BE"/>
    <w:rsid w:val="00A2440C"/>
    <w:rsid w:val="00A45E57"/>
    <w:rsid w:val="00A5428A"/>
    <w:rsid w:val="00A76EA6"/>
    <w:rsid w:val="00A77F13"/>
    <w:rsid w:val="00A801E2"/>
    <w:rsid w:val="00A91312"/>
    <w:rsid w:val="00A929E7"/>
    <w:rsid w:val="00A948FA"/>
    <w:rsid w:val="00A95605"/>
    <w:rsid w:val="00A96072"/>
    <w:rsid w:val="00A965AA"/>
    <w:rsid w:val="00AA208F"/>
    <w:rsid w:val="00AB0430"/>
    <w:rsid w:val="00AC11EA"/>
    <w:rsid w:val="00AD117D"/>
    <w:rsid w:val="00AD492A"/>
    <w:rsid w:val="00AE44DB"/>
    <w:rsid w:val="00AF1708"/>
    <w:rsid w:val="00AF2E61"/>
    <w:rsid w:val="00AF4962"/>
    <w:rsid w:val="00B024DC"/>
    <w:rsid w:val="00B07BE3"/>
    <w:rsid w:val="00B12E0C"/>
    <w:rsid w:val="00B15613"/>
    <w:rsid w:val="00B31472"/>
    <w:rsid w:val="00B374AD"/>
    <w:rsid w:val="00B37EA6"/>
    <w:rsid w:val="00B56C87"/>
    <w:rsid w:val="00B577B6"/>
    <w:rsid w:val="00B60268"/>
    <w:rsid w:val="00B64C5A"/>
    <w:rsid w:val="00B75209"/>
    <w:rsid w:val="00B87F26"/>
    <w:rsid w:val="00B91B9D"/>
    <w:rsid w:val="00B94627"/>
    <w:rsid w:val="00BB01C0"/>
    <w:rsid w:val="00BB4E64"/>
    <w:rsid w:val="00BB63CA"/>
    <w:rsid w:val="00BC78E5"/>
    <w:rsid w:val="00BC7D91"/>
    <w:rsid w:val="00BD05FB"/>
    <w:rsid w:val="00BD55BF"/>
    <w:rsid w:val="00BE0010"/>
    <w:rsid w:val="00BE442E"/>
    <w:rsid w:val="00BF70BD"/>
    <w:rsid w:val="00C0330E"/>
    <w:rsid w:val="00C25BD2"/>
    <w:rsid w:val="00C2747F"/>
    <w:rsid w:val="00C37D5C"/>
    <w:rsid w:val="00C648D6"/>
    <w:rsid w:val="00C6784B"/>
    <w:rsid w:val="00C73D2A"/>
    <w:rsid w:val="00C917BD"/>
    <w:rsid w:val="00C934DD"/>
    <w:rsid w:val="00C977AA"/>
    <w:rsid w:val="00CA4E3B"/>
    <w:rsid w:val="00CC1F26"/>
    <w:rsid w:val="00CD7A48"/>
    <w:rsid w:val="00CF2D08"/>
    <w:rsid w:val="00CF6A31"/>
    <w:rsid w:val="00D01313"/>
    <w:rsid w:val="00D033A0"/>
    <w:rsid w:val="00D05E57"/>
    <w:rsid w:val="00D15258"/>
    <w:rsid w:val="00D2765E"/>
    <w:rsid w:val="00D30D3E"/>
    <w:rsid w:val="00D35603"/>
    <w:rsid w:val="00D63F63"/>
    <w:rsid w:val="00D65464"/>
    <w:rsid w:val="00D70BF8"/>
    <w:rsid w:val="00D851B9"/>
    <w:rsid w:val="00D93879"/>
    <w:rsid w:val="00D950BA"/>
    <w:rsid w:val="00D962B9"/>
    <w:rsid w:val="00DC2F54"/>
    <w:rsid w:val="00DD0726"/>
    <w:rsid w:val="00DD10A3"/>
    <w:rsid w:val="00DD483D"/>
    <w:rsid w:val="00DE1A77"/>
    <w:rsid w:val="00DE225C"/>
    <w:rsid w:val="00E00934"/>
    <w:rsid w:val="00E03D8B"/>
    <w:rsid w:val="00E06C2F"/>
    <w:rsid w:val="00E105C9"/>
    <w:rsid w:val="00E11334"/>
    <w:rsid w:val="00E135CC"/>
    <w:rsid w:val="00E21623"/>
    <w:rsid w:val="00E47308"/>
    <w:rsid w:val="00E54660"/>
    <w:rsid w:val="00E560EE"/>
    <w:rsid w:val="00E6350A"/>
    <w:rsid w:val="00E74B62"/>
    <w:rsid w:val="00E95EB0"/>
    <w:rsid w:val="00E96CD3"/>
    <w:rsid w:val="00E97B7C"/>
    <w:rsid w:val="00EA7D96"/>
    <w:rsid w:val="00EB1979"/>
    <w:rsid w:val="00EB7831"/>
    <w:rsid w:val="00EC5FA3"/>
    <w:rsid w:val="00ED4BBE"/>
    <w:rsid w:val="00EE08EE"/>
    <w:rsid w:val="00EE0B2E"/>
    <w:rsid w:val="00EE69D7"/>
    <w:rsid w:val="00EF409A"/>
    <w:rsid w:val="00EF4BD9"/>
    <w:rsid w:val="00F01209"/>
    <w:rsid w:val="00F1527C"/>
    <w:rsid w:val="00F3051E"/>
    <w:rsid w:val="00F41EEC"/>
    <w:rsid w:val="00F63C30"/>
    <w:rsid w:val="00F64120"/>
    <w:rsid w:val="00F706AA"/>
    <w:rsid w:val="00F70C21"/>
    <w:rsid w:val="00F71158"/>
    <w:rsid w:val="00F80EF0"/>
    <w:rsid w:val="00F86B2B"/>
    <w:rsid w:val="00F9725D"/>
    <w:rsid w:val="00FA20CF"/>
    <w:rsid w:val="00FB5212"/>
    <w:rsid w:val="00FD4754"/>
    <w:rsid w:val="00FE37CB"/>
    <w:rsid w:val="00FE4EB4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0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nadacouncil.ca/glossary/deaf-and-disability" TargetMode="External"/><Relationship Id="rId18" Type="http://schemas.openxmlformats.org/officeDocument/2006/relationships/hyperlink" Target="http://canadacouncil.ca/funding/grants/guide/if-you-receive-a-gra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ochelle.hum@canadacouncil.ca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canadacouncil.ca/glossary/culturally-diverse-groups" TargetMode="External"/><Relationship Id="rId17" Type="http://schemas.openxmlformats.org/officeDocument/2006/relationships/hyperlink" Target="http://canadacouncil.ca/glossary/internal-committee" TargetMode="External"/><Relationship Id="rId25" Type="http://schemas.openxmlformats.org/officeDocument/2006/relationships/hyperlink" Target="http://canadacouncil.ca/about/public-accountability/access-to-information-and-privacy-acts?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nadacouncil.ca/glossary/performing-arts" TargetMode="External"/><Relationship Id="rId20" Type="http://schemas.openxmlformats.org/officeDocument/2006/relationships/hyperlink" Target="mailto:CanadaGermany2020@canadacouncil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adacouncil.ca/glossary/aboriginal-peoples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anadacouncil.ca/glossary/project?_ga=2.93909661.167744849.1497961466-331955508.1497961466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s://www.buchmesse.de/en" TargetMode="External"/><Relationship Id="rId19" Type="http://schemas.openxmlformats.org/officeDocument/2006/relationships/hyperlink" Target="https://canadacouncil.ca/funding/grants/reports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anadacouncil.ca/glossary/official-language-minority-communities" TargetMode="External"/><Relationship Id="rId22" Type="http://schemas.openxmlformats.org/officeDocument/2006/relationships/hyperlink" Target="mailto:rochelle.hum@canadacouncil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073A-E039-4EAA-A55A-C3C29D97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Sarault, Danielle</dc:creator>
  <cp:lastModifiedBy>McAfee, Heather</cp:lastModifiedBy>
  <cp:revision>124</cp:revision>
  <cp:lastPrinted>2019-04-16T19:30:00Z</cp:lastPrinted>
  <dcterms:created xsi:type="dcterms:W3CDTF">2019-03-26T14:54:00Z</dcterms:created>
  <dcterms:modified xsi:type="dcterms:W3CDTF">2019-07-18T17:37:00Z</dcterms:modified>
</cp:coreProperties>
</file>